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8FDDE" w14:textId="64928375" w:rsidR="00665A95" w:rsidRDefault="00665A95" w:rsidP="006504EF">
      <w:pPr>
        <w:tabs>
          <w:tab w:val="left" w:pos="3092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bookmarkStart w:id="0" w:name="_GoBack"/>
      <w:bookmarkEnd w:id="0"/>
    </w:p>
    <w:p w14:paraId="499A5DD2" w14:textId="1B46D9BF" w:rsidR="002A3EC2" w:rsidRPr="002F52D2" w:rsidRDefault="002A3EC2" w:rsidP="00606F33">
      <w:pPr>
        <w:spacing w:before="0" w:after="0" w:line="240" w:lineRule="auto"/>
        <w:jc w:val="center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b/>
          <w:szCs w:val="22"/>
        </w:rPr>
        <w:t>Gefährdungsbeurteilung</w:t>
      </w:r>
    </w:p>
    <w:p w14:paraId="420E247F" w14:textId="64C913CC" w:rsidR="002A3EC2" w:rsidRPr="002F52D2" w:rsidRDefault="002A3EC2" w:rsidP="002A3EC2">
      <w:pPr>
        <w:tabs>
          <w:tab w:val="center" w:pos="4536"/>
          <w:tab w:val="right" w:pos="9072"/>
        </w:tabs>
        <w:spacing w:before="0" w:after="0" w:line="240" w:lineRule="auto"/>
        <w:jc w:val="center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>§10 Mutterschutzgesetz</w:t>
      </w:r>
    </w:p>
    <w:p w14:paraId="339AE27F" w14:textId="77777777" w:rsidR="002A3EC2" w:rsidRPr="002F52D2" w:rsidRDefault="002A3EC2" w:rsidP="002A3EC2">
      <w:pPr>
        <w:tabs>
          <w:tab w:val="center" w:pos="4536"/>
          <w:tab w:val="right" w:pos="9072"/>
        </w:tabs>
        <w:spacing w:before="0" w:after="0" w:line="240" w:lineRule="auto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ab/>
      </w:r>
    </w:p>
    <w:p w14:paraId="57EFEB1E" w14:textId="77777777" w:rsidR="002A3EC2" w:rsidRPr="002F52D2" w:rsidRDefault="002A3EC2" w:rsidP="002A3EC2">
      <w:pPr>
        <w:tabs>
          <w:tab w:val="center" w:pos="4536"/>
          <w:tab w:val="right" w:pos="9072"/>
        </w:tabs>
        <w:spacing w:before="0" w:after="0" w:line="240" w:lineRule="auto"/>
        <w:jc w:val="center"/>
        <w:rPr>
          <w:rFonts w:ascii="TheSans UHH" w:hAnsi="TheSans UHH" w:cs="Arial"/>
          <w:b/>
          <w:szCs w:val="22"/>
        </w:rPr>
      </w:pPr>
      <w:r w:rsidRPr="002F52D2">
        <w:rPr>
          <w:rFonts w:ascii="TheSans UHH" w:hAnsi="TheSans UHH" w:cs="Arial"/>
          <w:b/>
          <w:szCs w:val="22"/>
        </w:rPr>
        <w:t>Arbeitsplätze und Studienbedingungen von schwangeren oder stillenden Frauen</w:t>
      </w:r>
    </w:p>
    <w:p w14:paraId="2A1BB498" w14:textId="4A275160" w:rsidR="002A3EC2" w:rsidRDefault="002A3EC2" w:rsidP="00E4052F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b/>
          <w:sz w:val="24"/>
          <w:szCs w:val="24"/>
        </w:rPr>
      </w:pPr>
    </w:p>
    <w:p w14:paraId="03EBE4C5" w14:textId="36EE41F7" w:rsidR="00624BBD" w:rsidRPr="002F52D2" w:rsidRDefault="0066021F" w:rsidP="00E4052F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b/>
          <w:sz w:val="24"/>
          <w:szCs w:val="24"/>
        </w:rPr>
      </w:pPr>
      <w:r w:rsidRPr="002F52D2">
        <w:rPr>
          <w:rFonts w:ascii="TheSans UHH" w:hAnsi="TheSans UHH" w:cs="Arial"/>
          <w:b/>
          <w:sz w:val="24"/>
          <w:szCs w:val="24"/>
        </w:rPr>
        <w:t>G</w:t>
      </w:r>
      <w:r w:rsidR="00624BBD" w:rsidRPr="002F52D2">
        <w:rPr>
          <w:rFonts w:ascii="TheSans UHH" w:hAnsi="TheSans UHH" w:cs="Arial"/>
          <w:b/>
          <w:sz w:val="24"/>
          <w:szCs w:val="24"/>
        </w:rPr>
        <w:t>efährdung</w:t>
      </w:r>
      <w:r w:rsidR="00D925C6" w:rsidRPr="002F52D2">
        <w:rPr>
          <w:rFonts w:ascii="TheSans UHH" w:hAnsi="TheSans UHH" w:cs="Arial"/>
          <w:b/>
          <w:sz w:val="24"/>
          <w:szCs w:val="24"/>
        </w:rPr>
        <w:t xml:space="preserve">sbeurteilung </w:t>
      </w:r>
      <w:r w:rsidR="00655AA5" w:rsidRPr="002F52D2">
        <w:rPr>
          <w:rFonts w:ascii="TheSans UHH" w:hAnsi="TheSans UHH" w:cs="Arial"/>
          <w:b/>
          <w:sz w:val="24"/>
          <w:szCs w:val="24"/>
        </w:rPr>
        <w:t xml:space="preserve">nach §10 </w:t>
      </w:r>
      <w:r w:rsidR="00E4052F" w:rsidRPr="002F52D2">
        <w:rPr>
          <w:rFonts w:ascii="TheSans UHH" w:hAnsi="TheSans UHH" w:cs="Arial"/>
          <w:b/>
          <w:sz w:val="24"/>
          <w:szCs w:val="24"/>
        </w:rPr>
        <w:t xml:space="preserve">Gesetz zum Schutz von Müttern bei der Arbeit, in der Ausbildung und im Studium </w:t>
      </w:r>
      <w:r w:rsidR="00655AA5" w:rsidRPr="002F52D2">
        <w:rPr>
          <w:rFonts w:ascii="TheSans UHH" w:hAnsi="TheSans UHH" w:cs="Arial"/>
          <w:b/>
          <w:sz w:val="24"/>
          <w:szCs w:val="24"/>
        </w:rPr>
        <w:t>(MuS</w:t>
      </w:r>
      <w:r w:rsidR="006F6CF0" w:rsidRPr="002F52D2">
        <w:rPr>
          <w:rFonts w:ascii="TheSans UHH" w:hAnsi="TheSans UHH" w:cs="Arial"/>
          <w:b/>
          <w:sz w:val="24"/>
          <w:szCs w:val="24"/>
        </w:rPr>
        <w:t>chG)</w:t>
      </w:r>
      <w:r w:rsidR="0022397E" w:rsidRPr="002F52D2">
        <w:rPr>
          <w:rStyle w:val="Funotenzeichen"/>
          <w:rFonts w:ascii="TheSans UHH" w:hAnsi="TheSans UHH" w:cs="Arial"/>
          <w:b/>
          <w:sz w:val="24"/>
          <w:szCs w:val="24"/>
        </w:rPr>
        <w:footnoteReference w:id="1"/>
      </w:r>
    </w:p>
    <w:p w14:paraId="0BB3F9DD" w14:textId="77777777" w:rsidR="00624BBD" w:rsidRPr="002F52D2" w:rsidRDefault="009175B5" w:rsidP="00AA6884">
      <w:pPr>
        <w:tabs>
          <w:tab w:val="left" w:pos="6640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ab/>
      </w:r>
    </w:p>
    <w:p w14:paraId="128551C7" w14:textId="77777777" w:rsidR="00C60C42" w:rsidRPr="002F52D2" w:rsidRDefault="00C60C42" w:rsidP="00CF3C06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>Das MuSchG schützt die Gesundheit der Frau und ihres Kindes am Arbeits-</w:t>
      </w:r>
      <w:r w:rsidR="00BC6E22" w:rsidRPr="002F52D2">
        <w:rPr>
          <w:rFonts w:ascii="TheSans UHH" w:hAnsi="TheSans UHH" w:cs="Arial"/>
          <w:szCs w:val="22"/>
        </w:rPr>
        <w:t>,</w:t>
      </w:r>
      <w:r w:rsidR="007F4360" w:rsidRPr="002F52D2">
        <w:rPr>
          <w:rFonts w:ascii="TheSans UHH" w:hAnsi="TheSans UHH" w:cs="Arial"/>
          <w:szCs w:val="22"/>
        </w:rPr>
        <w:t xml:space="preserve"> </w:t>
      </w:r>
      <w:r w:rsidRPr="002F52D2">
        <w:rPr>
          <w:rFonts w:ascii="TheSans UHH" w:hAnsi="TheSans UHH" w:cs="Arial"/>
          <w:szCs w:val="22"/>
        </w:rPr>
        <w:t>Ausbildungs</w:t>
      </w:r>
      <w:r w:rsidR="007F4360" w:rsidRPr="002F52D2">
        <w:rPr>
          <w:rFonts w:ascii="TheSans UHH" w:hAnsi="TheSans UHH" w:cs="Arial"/>
          <w:szCs w:val="22"/>
        </w:rPr>
        <w:t>-</w:t>
      </w:r>
      <w:r w:rsidRPr="002F52D2">
        <w:rPr>
          <w:rFonts w:ascii="TheSans UHH" w:hAnsi="TheSans UHH" w:cs="Arial"/>
          <w:szCs w:val="22"/>
        </w:rPr>
        <w:t xml:space="preserve"> </w:t>
      </w:r>
      <w:r w:rsidR="00BC6E22" w:rsidRPr="002F52D2">
        <w:rPr>
          <w:rFonts w:ascii="TheSans UHH" w:hAnsi="TheSans UHH" w:cs="Arial"/>
          <w:szCs w:val="22"/>
        </w:rPr>
        <w:t>und</w:t>
      </w:r>
      <w:r w:rsidRPr="002F52D2">
        <w:rPr>
          <w:rFonts w:ascii="TheSans UHH" w:hAnsi="TheSans UHH" w:cs="Arial"/>
          <w:szCs w:val="22"/>
        </w:rPr>
        <w:t xml:space="preserve"> </w:t>
      </w:r>
      <w:r w:rsidR="007F4360" w:rsidRPr="002F52D2">
        <w:rPr>
          <w:rFonts w:ascii="TheSans UHH" w:hAnsi="TheSans UHH" w:cs="Arial"/>
          <w:szCs w:val="22"/>
        </w:rPr>
        <w:t>Studienplatz</w:t>
      </w:r>
      <w:r w:rsidRPr="002F52D2">
        <w:rPr>
          <w:rFonts w:ascii="TheSans UHH" w:hAnsi="TheSans UHH" w:cs="Arial"/>
          <w:szCs w:val="22"/>
        </w:rPr>
        <w:t xml:space="preserve"> während der Schwangerschaft, nach der Entbindung und in der Stillzeit.</w:t>
      </w:r>
    </w:p>
    <w:p w14:paraId="1F9F0581" w14:textId="77777777" w:rsidR="00624BBD" w:rsidRPr="002F52D2" w:rsidRDefault="00624BBD" w:rsidP="00CF3C06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p w14:paraId="32A2E0E8" w14:textId="77777777" w:rsidR="00700145" w:rsidRPr="002F52D2" w:rsidRDefault="00697E8B" w:rsidP="00CF3C06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>Die Universität Hamburg</w:t>
      </w:r>
      <w:r w:rsidR="0025178A" w:rsidRPr="002F52D2">
        <w:rPr>
          <w:rFonts w:ascii="TheSans UHH" w:hAnsi="TheSans UHH" w:cs="Arial"/>
          <w:szCs w:val="22"/>
        </w:rPr>
        <w:t xml:space="preserve"> (ohne UKE)</w:t>
      </w:r>
      <w:r w:rsidRPr="002F52D2">
        <w:rPr>
          <w:rFonts w:ascii="TheSans UHH" w:hAnsi="TheSans UHH" w:cs="Arial"/>
          <w:szCs w:val="22"/>
        </w:rPr>
        <w:t xml:space="preserve"> ist gesetzlich</w:t>
      </w:r>
      <w:r w:rsidR="00BC6E22" w:rsidRPr="002F52D2">
        <w:rPr>
          <w:rFonts w:ascii="TheSans UHH" w:hAnsi="TheSans UHH" w:cs="Arial"/>
          <w:szCs w:val="22"/>
        </w:rPr>
        <w:t xml:space="preserve"> dazu</w:t>
      </w:r>
      <w:r w:rsidRPr="002F52D2">
        <w:rPr>
          <w:rFonts w:ascii="TheSans UHH" w:hAnsi="TheSans UHH" w:cs="Arial"/>
          <w:szCs w:val="22"/>
        </w:rPr>
        <w:t xml:space="preserve"> verpflichtet</w:t>
      </w:r>
      <w:r w:rsidR="00BC6E22" w:rsidRPr="002F52D2">
        <w:rPr>
          <w:rFonts w:ascii="TheSans UHH" w:hAnsi="TheSans UHH" w:cs="Arial"/>
          <w:szCs w:val="22"/>
        </w:rPr>
        <w:t>,</w:t>
      </w:r>
      <w:r w:rsidRPr="002F52D2">
        <w:rPr>
          <w:rFonts w:ascii="TheSans UHH" w:hAnsi="TheSans UHH" w:cs="Arial"/>
          <w:szCs w:val="22"/>
        </w:rPr>
        <w:t xml:space="preserve"> </w:t>
      </w:r>
      <w:r w:rsidR="00117AE4" w:rsidRPr="002F52D2">
        <w:rPr>
          <w:rFonts w:ascii="TheSans UHH" w:hAnsi="TheSans UHH" w:cs="Arial"/>
          <w:szCs w:val="22"/>
        </w:rPr>
        <w:t>Arbeits</w:t>
      </w:r>
      <w:r w:rsidR="00CF3C06" w:rsidRPr="002F52D2">
        <w:rPr>
          <w:rFonts w:ascii="TheSans UHH" w:hAnsi="TheSans UHH" w:cs="Arial"/>
          <w:szCs w:val="22"/>
        </w:rPr>
        <w:t>-</w:t>
      </w:r>
      <w:r w:rsidR="00206B26" w:rsidRPr="002F52D2">
        <w:rPr>
          <w:rFonts w:ascii="TheSans UHH" w:hAnsi="TheSans UHH" w:cs="Arial"/>
          <w:szCs w:val="22"/>
        </w:rPr>
        <w:t>/</w:t>
      </w:r>
      <w:r w:rsidR="00951934" w:rsidRPr="002F52D2">
        <w:rPr>
          <w:rFonts w:ascii="TheSans UHH" w:hAnsi="TheSans UHH" w:cs="Arial"/>
          <w:szCs w:val="22"/>
        </w:rPr>
        <w:t>Studienbedingung-en</w:t>
      </w:r>
      <w:r w:rsidR="00E4052F" w:rsidRPr="002F52D2">
        <w:rPr>
          <w:rFonts w:ascii="TheSans UHH" w:hAnsi="TheSans UHH" w:cs="Arial"/>
          <w:szCs w:val="22"/>
        </w:rPr>
        <w:t xml:space="preserve"> </w:t>
      </w:r>
      <w:r w:rsidR="008B63C4" w:rsidRPr="002F52D2">
        <w:rPr>
          <w:rFonts w:ascii="TheSans UHH" w:hAnsi="TheSans UHH" w:cs="Arial"/>
          <w:szCs w:val="22"/>
        </w:rPr>
        <w:t xml:space="preserve">von schwangeren </w:t>
      </w:r>
      <w:r w:rsidR="00117AE4" w:rsidRPr="002F52D2">
        <w:rPr>
          <w:rFonts w:ascii="TheSans UHH" w:hAnsi="TheSans UHH" w:cs="Arial"/>
          <w:szCs w:val="22"/>
        </w:rPr>
        <w:t xml:space="preserve">oder stillenden </w:t>
      </w:r>
      <w:r w:rsidR="008B63C4" w:rsidRPr="002F52D2">
        <w:rPr>
          <w:rFonts w:ascii="TheSans UHH" w:hAnsi="TheSans UHH" w:cs="Arial"/>
          <w:szCs w:val="22"/>
        </w:rPr>
        <w:t xml:space="preserve">Frauen </w:t>
      </w:r>
      <w:r w:rsidR="00117AE4" w:rsidRPr="002F52D2">
        <w:rPr>
          <w:rFonts w:ascii="TheSans UHH" w:hAnsi="TheSans UHH" w:cs="Arial"/>
          <w:szCs w:val="22"/>
        </w:rPr>
        <w:t xml:space="preserve">auf mögliche Gefährdungen zu prüfen und </w:t>
      </w:r>
      <w:r w:rsidR="00FE283D" w:rsidRPr="002F52D2">
        <w:rPr>
          <w:rFonts w:ascii="TheSans UHH" w:hAnsi="TheSans UHH" w:cs="Arial"/>
          <w:szCs w:val="22"/>
        </w:rPr>
        <w:t xml:space="preserve">ggfs. </w:t>
      </w:r>
      <w:r w:rsidR="00951934" w:rsidRPr="002F52D2">
        <w:rPr>
          <w:rFonts w:ascii="TheSans UHH" w:hAnsi="TheSans UHH" w:cs="Arial"/>
          <w:szCs w:val="22"/>
        </w:rPr>
        <w:t>M</w:t>
      </w:r>
      <w:r w:rsidR="00117AE4" w:rsidRPr="002F52D2">
        <w:rPr>
          <w:rFonts w:ascii="TheSans UHH" w:hAnsi="TheSans UHH" w:cs="Arial"/>
          <w:szCs w:val="22"/>
        </w:rPr>
        <w:t xml:space="preserve">aßnahmen zum Schutz von Mutter und Kind festzulegen und </w:t>
      </w:r>
      <w:r w:rsidR="00FE283D" w:rsidRPr="002F52D2">
        <w:rPr>
          <w:rFonts w:ascii="TheSans UHH" w:hAnsi="TheSans UHH" w:cs="Arial"/>
          <w:szCs w:val="22"/>
        </w:rPr>
        <w:t>umzusetzen</w:t>
      </w:r>
      <w:r w:rsidR="00117AE4" w:rsidRPr="002F52D2">
        <w:rPr>
          <w:rFonts w:ascii="TheSans UHH" w:hAnsi="TheSans UHH" w:cs="Arial"/>
          <w:szCs w:val="22"/>
        </w:rPr>
        <w:t>.</w:t>
      </w:r>
    </w:p>
    <w:p w14:paraId="2D9B0338" w14:textId="77777777" w:rsidR="00117AE4" w:rsidRPr="002F52D2" w:rsidRDefault="00117AE4" w:rsidP="00CF3C06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p w14:paraId="2ED73424" w14:textId="514D3D0D" w:rsidR="00117AE4" w:rsidRDefault="00792775" w:rsidP="00CF3C06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 xml:space="preserve">Mit diesem </w:t>
      </w:r>
      <w:r w:rsidR="00117AE4" w:rsidRPr="002F52D2">
        <w:rPr>
          <w:rFonts w:ascii="TheSans UHH" w:hAnsi="TheSans UHH" w:cs="Arial"/>
          <w:szCs w:val="22"/>
        </w:rPr>
        <w:t>Erhebungsbogen</w:t>
      </w:r>
      <w:r w:rsidRPr="002F52D2">
        <w:rPr>
          <w:rFonts w:ascii="TheSans UHH" w:hAnsi="TheSans UHH" w:cs="Arial"/>
          <w:szCs w:val="22"/>
        </w:rPr>
        <w:t xml:space="preserve"> wird geprüft, </w:t>
      </w:r>
      <w:r w:rsidR="006A0BDB" w:rsidRPr="002F52D2">
        <w:rPr>
          <w:rFonts w:ascii="TheSans UHH" w:hAnsi="TheSans UHH" w:cs="Arial"/>
          <w:szCs w:val="22"/>
        </w:rPr>
        <w:t>ob schwangere</w:t>
      </w:r>
      <w:r w:rsidRPr="002F52D2">
        <w:rPr>
          <w:rFonts w:ascii="TheSans UHH" w:hAnsi="TheSans UHH" w:cs="Arial"/>
          <w:szCs w:val="22"/>
        </w:rPr>
        <w:t xml:space="preserve"> oder stillende Frauen </w:t>
      </w:r>
      <w:r w:rsidR="00AA6884" w:rsidRPr="002F52D2">
        <w:rPr>
          <w:rFonts w:ascii="TheSans UHH" w:hAnsi="TheSans UHH" w:cs="Arial"/>
          <w:szCs w:val="22"/>
        </w:rPr>
        <w:t>gesundheits</w:t>
      </w:r>
      <w:r w:rsidR="009656E9">
        <w:rPr>
          <w:rFonts w:ascii="TheSans UHH" w:hAnsi="TheSans UHH" w:cs="Arial"/>
          <w:szCs w:val="22"/>
        </w:rPr>
        <w:softHyphen/>
      </w:r>
      <w:r w:rsidR="00AA6884" w:rsidRPr="002F52D2">
        <w:rPr>
          <w:rFonts w:ascii="TheSans UHH" w:hAnsi="TheSans UHH" w:cs="Arial"/>
          <w:szCs w:val="22"/>
        </w:rPr>
        <w:t>schädlichen</w:t>
      </w:r>
      <w:r w:rsidRPr="002F52D2">
        <w:rPr>
          <w:rFonts w:ascii="TheSans UHH" w:hAnsi="TheSans UHH" w:cs="Arial"/>
          <w:szCs w:val="22"/>
        </w:rPr>
        <w:t xml:space="preserve"> Einflüssen ausgesetzt sind, die gem</w:t>
      </w:r>
      <w:r w:rsidR="00BC6E22" w:rsidRPr="002F52D2">
        <w:rPr>
          <w:rFonts w:ascii="TheSans UHH" w:hAnsi="TheSans UHH" w:cs="Arial"/>
          <w:szCs w:val="22"/>
        </w:rPr>
        <w:t>äß</w:t>
      </w:r>
      <w:r w:rsidRPr="002F52D2">
        <w:rPr>
          <w:rFonts w:ascii="TheSans UHH" w:hAnsi="TheSans UHH" w:cs="Arial"/>
          <w:szCs w:val="22"/>
        </w:rPr>
        <w:t xml:space="preserve"> </w:t>
      </w:r>
      <w:r w:rsidRPr="002F52D2">
        <w:rPr>
          <w:rFonts w:ascii="TheSans UHH" w:hAnsi="TheSans UHH" w:cs="Arial"/>
          <w:szCs w:val="22"/>
        </w:rPr>
        <w:lastRenderedPageBreak/>
        <w:t>MuSchG gefährlich und daher nicht zulässig sind.</w:t>
      </w:r>
      <w:r w:rsidR="00BF43D7" w:rsidRPr="002F52D2">
        <w:rPr>
          <w:rFonts w:ascii="TheSans UHH" w:hAnsi="TheSans UHH" w:cs="Arial"/>
          <w:szCs w:val="22"/>
        </w:rPr>
        <w:t xml:space="preserve"> </w:t>
      </w:r>
      <w:r w:rsidR="00117AE4" w:rsidRPr="002F52D2">
        <w:rPr>
          <w:rFonts w:ascii="TheSans UHH" w:hAnsi="TheSans UHH" w:cs="Arial"/>
          <w:szCs w:val="22"/>
        </w:rPr>
        <w:t>Dieser Bogen ist eine Ergänzung zur Gefährdungsbeurteilung nach §5 A</w:t>
      </w:r>
      <w:r w:rsidR="00F62F5B" w:rsidRPr="002F52D2">
        <w:rPr>
          <w:rFonts w:ascii="TheSans UHH" w:hAnsi="TheSans UHH" w:cs="Arial"/>
          <w:szCs w:val="22"/>
        </w:rPr>
        <w:t>rbSchG</w:t>
      </w:r>
      <w:r w:rsidR="00FE283D" w:rsidRPr="002F52D2">
        <w:rPr>
          <w:rFonts w:ascii="TheSans UHH" w:hAnsi="TheSans UHH" w:cs="Arial"/>
          <w:szCs w:val="22"/>
        </w:rPr>
        <w:t xml:space="preserve"> </w:t>
      </w:r>
      <w:r w:rsidR="00A02F36" w:rsidRPr="002F52D2">
        <w:rPr>
          <w:rFonts w:ascii="TheSans UHH" w:hAnsi="TheSans UHH" w:cs="Arial"/>
          <w:szCs w:val="22"/>
        </w:rPr>
        <w:t>und dient zur Beurteilung aller Arbeitsplätze und Studienbedingungen an der UHH</w:t>
      </w:r>
      <w:r w:rsidR="0022397E" w:rsidRPr="002F52D2">
        <w:rPr>
          <w:rFonts w:ascii="TheSans UHH" w:hAnsi="TheSans UHH" w:cs="Arial"/>
          <w:szCs w:val="22"/>
        </w:rPr>
        <w:t>.</w:t>
      </w:r>
    </w:p>
    <w:p w14:paraId="10F816C8" w14:textId="77777777" w:rsidR="003061CB" w:rsidRDefault="003061CB" w:rsidP="00CF3C06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p w14:paraId="36357419" w14:textId="77777777" w:rsidR="0033082F" w:rsidRPr="002F52D2" w:rsidRDefault="0033082F" w:rsidP="00F62F5B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b/>
          <w:szCs w:val="22"/>
        </w:rPr>
      </w:pPr>
    </w:p>
    <w:p w14:paraId="3BB3C158" w14:textId="77777777" w:rsidR="00A3554D" w:rsidRPr="002F52D2" w:rsidRDefault="00F62F5B" w:rsidP="00A3554D">
      <w:pPr>
        <w:overflowPunct w:val="0"/>
        <w:autoSpaceDE w:val="0"/>
        <w:autoSpaceDN w:val="0"/>
        <w:adjustRightInd w:val="0"/>
        <w:spacing w:before="0" w:after="0" w:line="360" w:lineRule="auto"/>
        <w:ind w:right="782"/>
        <w:textAlignment w:val="baseline"/>
        <w:rPr>
          <w:rFonts w:ascii="TheSans UHH" w:hAnsi="TheSans UHH" w:cs="Arial"/>
          <w:b/>
          <w:szCs w:val="22"/>
        </w:rPr>
      </w:pPr>
      <w:r w:rsidRPr="002F52D2">
        <w:rPr>
          <w:rFonts w:ascii="TheSans UHH" w:hAnsi="TheSans UHH" w:cs="Arial"/>
          <w:b/>
          <w:szCs w:val="22"/>
        </w:rPr>
        <w:t>Vorgehensweise</w:t>
      </w:r>
    </w:p>
    <w:p w14:paraId="7A0D13C6" w14:textId="77777777" w:rsidR="00F62F5B" w:rsidRPr="002F52D2" w:rsidRDefault="00F62F5B" w:rsidP="00B327A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0" w:after="0" w:line="360" w:lineRule="auto"/>
        <w:ind w:left="720" w:right="782"/>
        <w:jc w:val="both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 xml:space="preserve">Füllen Sie den Bogen gemeinsam mit der </w:t>
      </w:r>
      <w:r w:rsidR="004B4687" w:rsidRPr="002F52D2">
        <w:rPr>
          <w:rFonts w:ascii="TheSans UHH" w:hAnsi="TheSans UHH" w:cs="Arial"/>
          <w:szCs w:val="22"/>
        </w:rPr>
        <w:t>schwangeren oder stillenden</w:t>
      </w:r>
      <w:r w:rsidR="0003354B" w:rsidRPr="002F52D2">
        <w:rPr>
          <w:rFonts w:ascii="TheSans UHH" w:hAnsi="TheSans UHH" w:cs="Arial"/>
          <w:szCs w:val="22"/>
        </w:rPr>
        <w:t xml:space="preserve"> Frau</w:t>
      </w:r>
      <w:r w:rsidR="00D20063" w:rsidRPr="002F52D2">
        <w:rPr>
          <w:rFonts w:ascii="TheSans UHH" w:hAnsi="TheSans UHH" w:cs="Arial"/>
          <w:szCs w:val="22"/>
        </w:rPr>
        <w:t xml:space="preserve"> </w:t>
      </w:r>
      <w:r w:rsidR="00010CE8" w:rsidRPr="002F52D2">
        <w:rPr>
          <w:rFonts w:ascii="TheSans UHH" w:hAnsi="TheSans UHH" w:cs="Arial"/>
          <w:szCs w:val="22"/>
        </w:rPr>
        <w:t>aus:</w:t>
      </w:r>
    </w:p>
    <w:p w14:paraId="62BC85B8" w14:textId="3E387C97" w:rsidR="00281081" w:rsidRPr="002F52D2" w:rsidRDefault="00010CE8" w:rsidP="00B327A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before="0" w:after="0" w:line="240" w:lineRule="auto"/>
        <w:ind w:right="782"/>
        <w:jc w:val="both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>Teil 1 für schwangere Frauen</w:t>
      </w:r>
      <w:r w:rsidR="00432C92" w:rsidRPr="002F52D2">
        <w:rPr>
          <w:rFonts w:ascii="TheSans UHH" w:hAnsi="TheSans UHH" w:cs="Arial"/>
          <w:szCs w:val="22"/>
        </w:rPr>
        <w:t xml:space="preserve"> (Seite 2-</w:t>
      </w:r>
      <w:r w:rsidR="0071558E">
        <w:rPr>
          <w:rFonts w:ascii="TheSans UHH" w:hAnsi="TheSans UHH" w:cs="Arial"/>
          <w:szCs w:val="22"/>
        </w:rPr>
        <w:t>8</w:t>
      </w:r>
      <w:r w:rsidR="00432C92" w:rsidRPr="002F52D2">
        <w:rPr>
          <w:rFonts w:ascii="TheSans UHH" w:hAnsi="TheSans UHH" w:cs="Arial"/>
          <w:szCs w:val="22"/>
        </w:rPr>
        <w:t>)</w:t>
      </w:r>
    </w:p>
    <w:p w14:paraId="7562C82B" w14:textId="770D6622" w:rsidR="00010CE8" w:rsidRPr="002F52D2" w:rsidRDefault="00010CE8" w:rsidP="00B327A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before="0" w:after="0" w:line="360" w:lineRule="auto"/>
        <w:ind w:right="782"/>
        <w:jc w:val="both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>Teil 2 für stillende Frauen</w:t>
      </w:r>
      <w:r w:rsidR="00CF0E9F" w:rsidRPr="002F52D2">
        <w:rPr>
          <w:rFonts w:ascii="TheSans UHH" w:hAnsi="TheSans UHH" w:cs="Arial"/>
          <w:szCs w:val="22"/>
        </w:rPr>
        <w:t xml:space="preserve"> (Seite 2, </w:t>
      </w:r>
      <w:r w:rsidR="0071558E">
        <w:rPr>
          <w:rFonts w:ascii="TheSans UHH" w:hAnsi="TheSans UHH" w:cs="Arial"/>
          <w:szCs w:val="22"/>
        </w:rPr>
        <w:t>9-11</w:t>
      </w:r>
      <w:r w:rsidR="00CF0E9F" w:rsidRPr="002F52D2">
        <w:rPr>
          <w:rFonts w:ascii="TheSans UHH" w:hAnsi="TheSans UHH" w:cs="Arial"/>
          <w:szCs w:val="22"/>
        </w:rPr>
        <w:t>)</w:t>
      </w:r>
    </w:p>
    <w:p w14:paraId="69A62223" w14:textId="7D3E03AC" w:rsidR="00B327A7" w:rsidRPr="00BF6874" w:rsidRDefault="00792775" w:rsidP="00B327A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0" w:after="0" w:line="240" w:lineRule="auto"/>
        <w:ind w:left="720" w:right="782"/>
        <w:jc w:val="both"/>
        <w:textAlignment w:val="baseline"/>
        <w:rPr>
          <w:rFonts w:ascii="TheSans UHH" w:hAnsi="TheSans UHH" w:cs="Arial"/>
          <w:szCs w:val="22"/>
        </w:rPr>
      </w:pPr>
      <w:r w:rsidRPr="00BF6874">
        <w:rPr>
          <w:rFonts w:ascii="TheSans UHH" w:hAnsi="TheSans UHH" w:cs="Arial"/>
          <w:szCs w:val="22"/>
        </w:rPr>
        <w:t>Für Büroarbeitsplätze</w:t>
      </w:r>
      <w:r w:rsidR="006A0BDB" w:rsidRPr="00BF6874">
        <w:rPr>
          <w:rFonts w:ascii="TheSans UHH" w:hAnsi="TheSans UHH" w:cs="Arial"/>
          <w:szCs w:val="22"/>
        </w:rPr>
        <w:t xml:space="preserve"> oder Studienbedingungen mit </w:t>
      </w:r>
      <w:r w:rsidR="00C67869" w:rsidRPr="00BF6874">
        <w:rPr>
          <w:rFonts w:ascii="TheSans UHH" w:hAnsi="TheSans UHH" w:cs="Arial"/>
          <w:szCs w:val="22"/>
        </w:rPr>
        <w:t>B</w:t>
      </w:r>
      <w:r w:rsidRPr="00BF6874">
        <w:rPr>
          <w:rFonts w:ascii="TheSans UHH" w:hAnsi="TheSans UHH" w:cs="Arial"/>
          <w:szCs w:val="22"/>
        </w:rPr>
        <w:t>üroarbeitsplatz ähnliche</w:t>
      </w:r>
      <w:r w:rsidR="006A0BDB" w:rsidRPr="00BF6874">
        <w:rPr>
          <w:rFonts w:ascii="TheSans UHH" w:hAnsi="TheSans UHH" w:cs="Arial"/>
          <w:szCs w:val="22"/>
        </w:rPr>
        <w:t>m Charakter</w:t>
      </w:r>
      <w:r w:rsidR="00EB1F9E" w:rsidRPr="00BF6874">
        <w:rPr>
          <w:rFonts w:ascii="TheSans UHH" w:hAnsi="TheSans UHH" w:cs="Arial"/>
          <w:szCs w:val="22"/>
        </w:rPr>
        <w:t xml:space="preserve"> (i. d. R. Studiengänge ohne relevantes Gefährdungspotential)</w:t>
      </w:r>
      <w:r w:rsidR="006A0BDB" w:rsidRPr="00BF6874">
        <w:rPr>
          <w:rFonts w:ascii="TheSans UHH" w:hAnsi="TheSans UHH" w:cs="Arial"/>
          <w:szCs w:val="22"/>
        </w:rPr>
        <w:t xml:space="preserve"> </w:t>
      </w:r>
      <w:r w:rsidRPr="00BF6874">
        <w:rPr>
          <w:rFonts w:ascii="TheSans UHH" w:hAnsi="TheSans UHH" w:cs="Arial"/>
          <w:szCs w:val="22"/>
        </w:rPr>
        <w:t>sind nur die Buchstaben A</w:t>
      </w:r>
      <w:r w:rsidR="004677CE">
        <w:rPr>
          <w:rFonts w:ascii="TheSans UHH" w:hAnsi="TheSans UHH" w:cs="Arial"/>
          <w:szCs w:val="22"/>
        </w:rPr>
        <w:t xml:space="preserve">, </w:t>
      </w:r>
      <w:r w:rsidR="00D942E8" w:rsidRPr="00BF6874">
        <w:rPr>
          <w:rFonts w:ascii="TheSans UHH" w:hAnsi="TheSans UHH" w:cs="Arial"/>
          <w:szCs w:val="22"/>
        </w:rPr>
        <w:t>C</w:t>
      </w:r>
      <w:r w:rsidR="00BF6874">
        <w:rPr>
          <w:rFonts w:ascii="TheSans UHH" w:hAnsi="TheSans UHH" w:cs="Arial"/>
          <w:szCs w:val="22"/>
        </w:rPr>
        <w:t>c)</w:t>
      </w:r>
      <w:r w:rsidR="004677CE">
        <w:rPr>
          <w:rFonts w:ascii="TheSans UHH" w:hAnsi="TheSans UHH" w:cs="Arial"/>
          <w:szCs w:val="22"/>
        </w:rPr>
        <w:t xml:space="preserve"> bis </w:t>
      </w:r>
      <w:r w:rsidRPr="00BF6874">
        <w:rPr>
          <w:rFonts w:ascii="TheSans UHH" w:hAnsi="TheSans UHH" w:cs="Arial"/>
          <w:szCs w:val="22"/>
        </w:rPr>
        <w:t>H zu bearbeiten</w:t>
      </w:r>
      <w:r w:rsidR="00A30A41" w:rsidRPr="00BF6874">
        <w:rPr>
          <w:rFonts w:ascii="TheSans UHH" w:hAnsi="TheSans UHH" w:cs="Arial"/>
          <w:szCs w:val="22"/>
        </w:rPr>
        <w:t>.</w:t>
      </w:r>
    </w:p>
    <w:p w14:paraId="2578971F" w14:textId="77777777" w:rsidR="00EB1F9E" w:rsidRPr="002F52D2" w:rsidRDefault="00EB1F9E" w:rsidP="00B327A7">
      <w:pPr>
        <w:overflowPunct w:val="0"/>
        <w:autoSpaceDE w:val="0"/>
        <w:autoSpaceDN w:val="0"/>
        <w:adjustRightInd w:val="0"/>
        <w:spacing w:before="0" w:after="0" w:line="240" w:lineRule="auto"/>
        <w:ind w:left="720" w:right="782"/>
        <w:jc w:val="both"/>
        <w:textAlignment w:val="baseline"/>
        <w:rPr>
          <w:rFonts w:ascii="TheSans UHH" w:hAnsi="TheSans UHH" w:cs="Arial"/>
          <w:szCs w:val="22"/>
        </w:rPr>
      </w:pPr>
    </w:p>
    <w:p w14:paraId="1E4A4426" w14:textId="77777777" w:rsidR="00B73FEA" w:rsidRPr="002F52D2" w:rsidRDefault="00F62F5B" w:rsidP="00B327A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0" w:line="360" w:lineRule="auto"/>
        <w:ind w:left="720" w:right="782"/>
        <w:jc w:val="both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 xml:space="preserve">Konkretisieren Sie für Ihren Einzelfall, bzw. streichen Sie </w:t>
      </w:r>
      <w:r w:rsidR="00207776" w:rsidRPr="002F52D2">
        <w:rPr>
          <w:rFonts w:ascii="TheSans UHH" w:hAnsi="TheSans UHH" w:cs="Arial"/>
          <w:szCs w:val="22"/>
        </w:rPr>
        <w:t>N</w:t>
      </w:r>
      <w:r w:rsidRPr="002F52D2">
        <w:rPr>
          <w:rFonts w:ascii="TheSans UHH" w:hAnsi="TheSans UHH" w:cs="Arial"/>
          <w:szCs w:val="22"/>
        </w:rPr>
        <w:t>icht</w:t>
      </w:r>
      <w:r w:rsidR="00C67869" w:rsidRPr="002F52D2">
        <w:rPr>
          <w:rFonts w:ascii="TheSans UHH" w:hAnsi="TheSans UHH" w:cs="Arial"/>
          <w:szCs w:val="22"/>
        </w:rPr>
        <w:t>z</w:t>
      </w:r>
      <w:r w:rsidRPr="002F52D2">
        <w:rPr>
          <w:rFonts w:ascii="TheSans UHH" w:hAnsi="TheSans UHH" w:cs="Arial"/>
          <w:szCs w:val="22"/>
        </w:rPr>
        <w:t>utreffendes.</w:t>
      </w:r>
    </w:p>
    <w:p w14:paraId="22252F03" w14:textId="77777777" w:rsidR="00281081" w:rsidRPr="002F52D2" w:rsidRDefault="00F62F5B" w:rsidP="006E7F6C">
      <w:pPr>
        <w:numPr>
          <w:ilvl w:val="0"/>
          <w:numId w:val="8"/>
        </w:numPr>
        <w:tabs>
          <w:tab w:val="left" w:pos="10064"/>
        </w:tabs>
        <w:overflowPunct w:val="0"/>
        <w:autoSpaceDE w:val="0"/>
        <w:autoSpaceDN w:val="0"/>
        <w:adjustRightInd w:val="0"/>
        <w:spacing w:before="0" w:after="0" w:line="240" w:lineRule="auto"/>
        <w:ind w:left="720" w:right="782"/>
        <w:jc w:val="both"/>
        <w:textAlignment w:val="baseline"/>
        <w:rPr>
          <w:rStyle w:val="Hyperlink"/>
          <w:rFonts w:ascii="TheSans UHH" w:hAnsi="TheSans UHH" w:cs="Arial"/>
          <w:color w:val="auto"/>
          <w:szCs w:val="22"/>
          <w:u w:val="none"/>
        </w:rPr>
      </w:pPr>
      <w:r w:rsidRPr="002F52D2">
        <w:rPr>
          <w:rFonts w:ascii="TheSans UHH" w:hAnsi="TheSans UHH" w:cs="Arial"/>
          <w:szCs w:val="22"/>
        </w:rPr>
        <w:t xml:space="preserve">Wenden Sie sich bei Fragen, dem Wunsch nach zusätzlicher Information oder Hilfestellung an </w:t>
      </w:r>
      <w:r w:rsidR="00BA55F9" w:rsidRPr="002F52D2">
        <w:rPr>
          <w:rFonts w:ascii="TheSans UHH" w:hAnsi="TheSans UHH" w:cs="Arial"/>
          <w:szCs w:val="22"/>
        </w:rPr>
        <w:t>Sandra Nickelsen</w:t>
      </w:r>
      <w:r w:rsidR="00E56336" w:rsidRPr="002F52D2">
        <w:rPr>
          <w:rFonts w:ascii="TheSans UHH" w:hAnsi="TheSans UHH" w:cs="Arial"/>
          <w:szCs w:val="22"/>
        </w:rPr>
        <w:t>,</w:t>
      </w:r>
      <w:r w:rsidR="00E56336" w:rsidRPr="002F52D2">
        <w:rPr>
          <w:rFonts w:ascii="TheSans UHH" w:hAnsi="TheSans UHH" w:cs="Arial"/>
          <w:b/>
          <w:bCs/>
          <w:szCs w:val="22"/>
        </w:rPr>
        <w:t xml:space="preserve"> </w:t>
      </w:r>
      <w:r w:rsidR="00E56336" w:rsidRPr="002F52D2">
        <w:rPr>
          <w:rFonts w:ascii="TheSans UHH" w:hAnsi="TheSans UHH" w:cs="Arial"/>
          <w:szCs w:val="22"/>
        </w:rPr>
        <w:t>Tel.:</w:t>
      </w:r>
      <w:r w:rsidR="00884D01" w:rsidRPr="002F52D2">
        <w:rPr>
          <w:rFonts w:ascii="TheSans UHH" w:hAnsi="TheSans UHH" w:cs="Arial"/>
          <w:szCs w:val="22"/>
        </w:rPr>
        <w:t xml:space="preserve"> +49 40 42838-5392 </w:t>
      </w:r>
      <w:r w:rsidR="006E7F6C" w:rsidRPr="002F52D2">
        <w:rPr>
          <w:rFonts w:ascii="TheSans UHH" w:hAnsi="TheSans UHH" w:cs="Arial"/>
          <w:szCs w:val="22"/>
        </w:rPr>
        <w:t>o</w:t>
      </w:r>
      <w:r w:rsidR="00884D01" w:rsidRPr="002F52D2">
        <w:rPr>
          <w:rFonts w:ascii="TheSans UHH" w:hAnsi="TheSans UHH" w:cs="Arial"/>
          <w:szCs w:val="22"/>
        </w:rPr>
        <w:t xml:space="preserve">der </w:t>
      </w:r>
      <w:hyperlink r:id="rId8" w:history="1">
        <w:r w:rsidR="00216042" w:rsidRPr="002F52D2">
          <w:rPr>
            <w:rStyle w:val="Hyperlink"/>
            <w:rFonts w:ascii="TheSans UHH" w:hAnsi="TheSans UHH" w:cs="Arial"/>
            <w:szCs w:val="22"/>
          </w:rPr>
          <w:t>sandra.nickelsen@uni-hamburg.de</w:t>
        </w:r>
      </w:hyperlink>
    </w:p>
    <w:p w14:paraId="07894B54" w14:textId="77777777" w:rsidR="006E7F6C" w:rsidRPr="002F52D2" w:rsidRDefault="006E7F6C" w:rsidP="006E7F6C">
      <w:pPr>
        <w:tabs>
          <w:tab w:val="left" w:pos="10064"/>
        </w:tabs>
        <w:overflowPunct w:val="0"/>
        <w:autoSpaceDE w:val="0"/>
        <w:autoSpaceDN w:val="0"/>
        <w:adjustRightInd w:val="0"/>
        <w:spacing w:before="0" w:after="0" w:line="240" w:lineRule="auto"/>
        <w:ind w:left="720" w:right="782"/>
        <w:jc w:val="both"/>
        <w:textAlignment w:val="baseline"/>
        <w:rPr>
          <w:rFonts w:ascii="TheSans UHH" w:hAnsi="TheSans UHH" w:cs="Arial"/>
          <w:szCs w:val="22"/>
        </w:rPr>
      </w:pPr>
    </w:p>
    <w:p w14:paraId="391B82B3" w14:textId="77777777" w:rsidR="001C59FD" w:rsidRPr="002F52D2" w:rsidRDefault="00F62F5B" w:rsidP="00B327A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0" w:after="0" w:line="240" w:lineRule="auto"/>
        <w:ind w:left="720" w:right="782"/>
        <w:jc w:val="both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 xml:space="preserve">Senden Sie </w:t>
      </w:r>
      <w:r w:rsidR="00A30A41" w:rsidRPr="002F52D2">
        <w:rPr>
          <w:rFonts w:ascii="TheSans UHH" w:hAnsi="TheSans UHH" w:cs="Arial"/>
          <w:szCs w:val="22"/>
        </w:rPr>
        <w:t xml:space="preserve">bitte innerhalb von 14 Tagen </w:t>
      </w:r>
      <w:r w:rsidRPr="002F52D2">
        <w:rPr>
          <w:rFonts w:ascii="TheSans UHH" w:hAnsi="TheSans UHH" w:cs="Arial"/>
          <w:szCs w:val="22"/>
        </w:rPr>
        <w:t>eine Kopie de</w:t>
      </w:r>
      <w:r w:rsidR="00CF0E9F" w:rsidRPr="002F52D2">
        <w:rPr>
          <w:rFonts w:ascii="TheSans UHH" w:hAnsi="TheSans UHH" w:cs="Arial"/>
          <w:szCs w:val="22"/>
        </w:rPr>
        <w:t>s Erhebungsbogens</w:t>
      </w:r>
      <w:r w:rsidR="00B73FEA" w:rsidRPr="002F52D2">
        <w:rPr>
          <w:rFonts w:ascii="TheSans UHH" w:hAnsi="TheSans UHH" w:cs="Arial"/>
          <w:szCs w:val="22"/>
        </w:rPr>
        <w:t>:</w:t>
      </w:r>
      <w:r w:rsidR="00A3554D" w:rsidRPr="002F52D2">
        <w:rPr>
          <w:rFonts w:ascii="TheSans UHH" w:hAnsi="TheSans UHH" w:cs="Arial"/>
          <w:szCs w:val="22"/>
        </w:rPr>
        <w:br/>
      </w:r>
    </w:p>
    <w:p w14:paraId="6F71D4CE" w14:textId="5E1C24AF" w:rsidR="00281081" w:rsidRPr="002F52D2" w:rsidRDefault="00B73FEA" w:rsidP="00B327A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before="0" w:after="0" w:line="240" w:lineRule="auto"/>
        <w:ind w:right="782"/>
        <w:jc w:val="both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lastRenderedPageBreak/>
        <w:t xml:space="preserve">für Mitarbeitende an die </w:t>
      </w:r>
      <w:r w:rsidR="00601E42" w:rsidRPr="002F52D2">
        <w:rPr>
          <w:rFonts w:ascii="TheSans UHH" w:hAnsi="TheSans UHH" w:cs="Arial"/>
          <w:szCs w:val="22"/>
        </w:rPr>
        <w:t>Stabsstelle Arbeitssicherheit und Umweltschutz</w:t>
      </w:r>
      <w:r w:rsidR="009D4B9E" w:rsidRPr="002F52D2">
        <w:rPr>
          <w:rFonts w:ascii="TheSans UHH" w:hAnsi="TheSans UHH" w:cs="Arial"/>
          <w:szCs w:val="22"/>
        </w:rPr>
        <w:t>, Geschäfts</w:t>
      </w:r>
      <w:r w:rsidR="009656E9">
        <w:rPr>
          <w:rFonts w:ascii="TheSans UHH" w:hAnsi="TheSans UHH" w:cs="Arial"/>
          <w:szCs w:val="22"/>
        </w:rPr>
        <w:softHyphen/>
      </w:r>
      <w:r w:rsidR="009D4B9E" w:rsidRPr="002F52D2">
        <w:rPr>
          <w:rFonts w:ascii="TheSans UHH" w:hAnsi="TheSans UHH" w:cs="Arial"/>
          <w:szCs w:val="22"/>
        </w:rPr>
        <w:t xml:space="preserve">zimmer, </w:t>
      </w:r>
      <w:r w:rsidR="00601E42" w:rsidRPr="002F52D2">
        <w:rPr>
          <w:rFonts w:ascii="TheSans UHH" w:hAnsi="TheSans UHH" w:cs="Arial"/>
          <w:szCs w:val="22"/>
        </w:rPr>
        <w:t>Mittelweg 177</w:t>
      </w:r>
      <w:r w:rsidR="009D4B9E" w:rsidRPr="002F52D2">
        <w:rPr>
          <w:rFonts w:ascii="TheSans UHH" w:hAnsi="TheSans UHH" w:cs="Arial"/>
          <w:szCs w:val="22"/>
        </w:rPr>
        <w:t xml:space="preserve"> in </w:t>
      </w:r>
      <w:r w:rsidR="00601E42" w:rsidRPr="002F52D2">
        <w:rPr>
          <w:rFonts w:ascii="TheSans UHH" w:hAnsi="TheSans UHH" w:cs="Arial"/>
          <w:szCs w:val="22"/>
        </w:rPr>
        <w:t>20148 Hamburg.</w:t>
      </w:r>
    </w:p>
    <w:p w14:paraId="7CFDE37C" w14:textId="77777777" w:rsidR="00010CE8" w:rsidRPr="002F52D2" w:rsidRDefault="00B73FEA" w:rsidP="00B327A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before="0" w:after="0" w:line="360" w:lineRule="auto"/>
        <w:ind w:right="782"/>
        <w:jc w:val="both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 xml:space="preserve">für Studierende an </w:t>
      </w:r>
      <w:r w:rsidR="00CF0E9F" w:rsidRPr="002F52D2">
        <w:rPr>
          <w:rFonts w:ascii="TheSans UHH" w:hAnsi="TheSans UHH" w:cs="Arial"/>
          <w:szCs w:val="22"/>
        </w:rPr>
        <w:t xml:space="preserve">das zuständige </w:t>
      </w:r>
      <w:r w:rsidR="00010CE8" w:rsidRPr="002F52D2">
        <w:rPr>
          <w:rFonts w:ascii="TheSans UHH" w:hAnsi="TheSans UHH" w:cs="Arial"/>
          <w:szCs w:val="22"/>
        </w:rPr>
        <w:t>Studienbüro</w:t>
      </w:r>
      <w:r w:rsidR="00601E42" w:rsidRPr="002F52D2">
        <w:rPr>
          <w:rFonts w:ascii="TheSans UHH" w:hAnsi="TheSans UHH" w:cs="Arial"/>
          <w:szCs w:val="22"/>
        </w:rPr>
        <w:t xml:space="preserve"> der bzw. des Studierenden</w:t>
      </w:r>
      <w:r w:rsidR="00CF0E9F" w:rsidRPr="002F52D2">
        <w:rPr>
          <w:rFonts w:ascii="TheSans UHH" w:hAnsi="TheSans UHH" w:cs="Arial"/>
          <w:szCs w:val="22"/>
        </w:rPr>
        <w:t>.</w:t>
      </w:r>
    </w:p>
    <w:p w14:paraId="330D079B" w14:textId="77777777" w:rsidR="003E1221" w:rsidRPr="002F52D2" w:rsidRDefault="00F62F5B" w:rsidP="00B327A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0" w:after="0" w:line="240" w:lineRule="auto"/>
        <w:ind w:left="720" w:right="-1"/>
        <w:jc w:val="both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>Bewahren Sie das Original zur Dokumentation min</w:t>
      </w:r>
      <w:r w:rsidR="00C67869" w:rsidRPr="002F52D2">
        <w:rPr>
          <w:rFonts w:ascii="TheSans UHH" w:hAnsi="TheSans UHH" w:cs="Arial"/>
          <w:szCs w:val="22"/>
        </w:rPr>
        <w:t>destens</w:t>
      </w:r>
      <w:r w:rsidRPr="002F52D2">
        <w:rPr>
          <w:rFonts w:ascii="TheSans UHH" w:hAnsi="TheSans UHH" w:cs="Arial"/>
          <w:szCs w:val="22"/>
        </w:rPr>
        <w:t xml:space="preserve"> 2 Jahre</w:t>
      </w:r>
      <w:r w:rsidR="00207776" w:rsidRPr="002F52D2">
        <w:rPr>
          <w:rFonts w:ascii="TheSans UHH" w:hAnsi="TheSans UHH" w:cs="Arial"/>
          <w:szCs w:val="22"/>
        </w:rPr>
        <w:t xml:space="preserve"> auf</w:t>
      </w:r>
      <w:r w:rsidRPr="002F52D2">
        <w:rPr>
          <w:rFonts w:ascii="TheSans UHH" w:hAnsi="TheSans UHH" w:cs="Arial"/>
          <w:szCs w:val="22"/>
        </w:rPr>
        <w:t>.</w:t>
      </w:r>
    </w:p>
    <w:p w14:paraId="15E98D05" w14:textId="77777777" w:rsidR="00624BBD" w:rsidRPr="002F52D2" w:rsidRDefault="00655AA5" w:rsidP="0030152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0" w:after="0" w:line="240" w:lineRule="auto"/>
        <w:ind w:left="501" w:right="782"/>
        <w:textAlignment w:val="baseline"/>
        <w:rPr>
          <w:rFonts w:ascii="TheSans UHH" w:hAnsi="TheSans UHH" w:cs="Arial"/>
          <w:b/>
          <w:szCs w:val="22"/>
        </w:rPr>
      </w:pPr>
      <w:r w:rsidRPr="002F52D2">
        <w:rPr>
          <w:rFonts w:ascii="TheSans UHH" w:hAnsi="TheSans UHH" w:cs="Arial"/>
          <w:szCs w:val="22"/>
        </w:rPr>
        <w:br w:type="page"/>
      </w:r>
      <w:r w:rsidR="00CC48BC" w:rsidRPr="002F52D2">
        <w:rPr>
          <w:rFonts w:ascii="TheSans UHH" w:hAnsi="TheSans UHH" w:cs="Arial"/>
          <w:b/>
          <w:szCs w:val="22"/>
        </w:rPr>
        <w:lastRenderedPageBreak/>
        <w:t>A</w:t>
      </w:r>
      <w:r w:rsidR="00624BBD" w:rsidRPr="002F52D2">
        <w:rPr>
          <w:rFonts w:ascii="TheSans UHH" w:hAnsi="TheSans UHH" w:cs="Arial"/>
          <w:b/>
          <w:szCs w:val="22"/>
        </w:rPr>
        <w:t>ngaben</w:t>
      </w:r>
      <w:r w:rsidR="00CC48BC" w:rsidRPr="002F52D2">
        <w:rPr>
          <w:rFonts w:ascii="TheSans UHH" w:hAnsi="TheSans UHH" w:cs="Arial"/>
          <w:b/>
          <w:szCs w:val="22"/>
        </w:rPr>
        <w:t xml:space="preserve"> zur Person</w:t>
      </w:r>
    </w:p>
    <w:p w14:paraId="3BD3A5C6" w14:textId="77777777" w:rsidR="00624BBD" w:rsidRPr="002F52D2" w:rsidRDefault="00624BBD" w:rsidP="00E4052F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6662"/>
      </w:tblGrid>
      <w:tr w:rsidR="0072149C" w:rsidRPr="002F52D2" w14:paraId="18ACF3D4" w14:textId="77777777" w:rsidTr="001763AB">
        <w:trPr>
          <w:trHeight w:val="624"/>
        </w:trPr>
        <w:tc>
          <w:tcPr>
            <w:tcW w:w="3686" w:type="dxa"/>
            <w:shd w:val="clear" w:color="auto" w:fill="F2F2F2"/>
            <w:vAlign w:val="center"/>
          </w:tcPr>
          <w:p w14:paraId="418B762B" w14:textId="5A1077D9" w:rsidR="0072149C" w:rsidRPr="002F52D2" w:rsidRDefault="00A30A41" w:rsidP="00B400CC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Vor-/Nachn</w:t>
            </w:r>
            <w:r w:rsidR="0072149C" w:rsidRPr="002F52D2">
              <w:rPr>
                <w:rFonts w:ascii="TheSans UHH" w:hAnsi="TheSans UHH" w:cs="Arial"/>
                <w:szCs w:val="22"/>
              </w:rPr>
              <w:t xml:space="preserve">ame der </w:t>
            </w:r>
            <w:r w:rsidR="004B4687" w:rsidRPr="002F52D2">
              <w:rPr>
                <w:rFonts w:ascii="TheSans UHH" w:hAnsi="TheSans UHH" w:cs="Arial"/>
                <w:szCs w:val="22"/>
              </w:rPr>
              <w:t>schwangeren oder stillenden</w:t>
            </w:r>
            <w:r w:rsidR="008B63C4" w:rsidRPr="002F52D2">
              <w:rPr>
                <w:rFonts w:ascii="TheSans UHH" w:hAnsi="TheSans UHH" w:cs="Arial"/>
                <w:szCs w:val="22"/>
              </w:rPr>
              <w:t xml:space="preserve"> Frau</w:t>
            </w:r>
          </w:p>
          <w:p w14:paraId="1E413646" w14:textId="77777777" w:rsidR="0072149C" w:rsidRPr="002F52D2" w:rsidRDefault="007B191E" w:rsidP="00432C92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Telefon</w:t>
            </w:r>
            <w:r w:rsidR="00432C92" w:rsidRPr="002F52D2">
              <w:rPr>
                <w:rFonts w:ascii="TheSans UHH" w:hAnsi="TheSans UHH" w:cs="Arial"/>
                <w:szCs w:val="22"/>
              </w:rPr>
              <w:t xml:space="preserve">, </w:t>
            </w:r>
            <w:r w:rsidR="00D20063" w:rsidRPr="002F52D2">
              <w:rPr>
                <w:rFonts w:ascii="TheSans UHH" w:hAnsi="TheSans UHH" w:cs="Arial"/>
                <w:szCs w:val="22"/>
              </w:rPr>
              <w:t>E-Mail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6CBEF6D" w14:textId="77777777" w:rsidR="0072149C" w:rsidRPr="002F52D2" w:rsidRDefault="0072149C" w:rsidP="00B400CC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284"/>
              <w:textAlignment w:val="baseline"/>
              <w:rPr>
                <w:rFonts w:ascii="TheSans UHH" w:hAnsi="TheSans UHH" w:cs="Arial"/>
                <w:b/>
                <w:szCs w:val="22"/>
              </w:rPr>
            </w:pPr>
          </w:p>
        </w:tc>
      </w:tr>
      <w:tr w:rsidR="0072149C" w:rsidRPr="002F52D2" w14:paraId="5B0A4F41" w14:textId="77777777" w:rsidTr="001763AB">
        <w:trPr>
          <w:trHeight w:val="624"/>
        </w:trPr>
        <w:tc>
          <w:tcPr>
            <w:tcW w:w="3686" w:type="dxa"/>
            <w:shd w:val="clear" w:color="auto" w:fill="F2F2F2"/>
            <w:vAlign w:val="center"/>
          </w:tcPr>
          <w:p w14:paraId="3E12CD94" w14:textId="77777777" w:rsidR="007B191E" w:rsidRPr="002F52D2" w:rsidRDefault="00CC48BC" w:rsidP="00B400CC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108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Name der </w:t>
            </w:r>
            <w:r w:rsidR="007B191E" w:rsidRPr="002F52D2">
              <w:rPr>
                <w:rFonts w:ascii="TheSans UHH" w:hAnsi="TheSans UHH" w:cs="Arial"/>
                <w:szCs w:val="22"/>
              </w:rPr>
              <w:t>V</w:t>
            </w:r>
            <w:r w:rsidRPr="002F52D2">
              <w:rPr>
                <w:rFonts w:ascii="TheSans UHH" w:hAnsi="TheSans UHH" w:cs="Arial"/>
                <w:szCs w:val="22"/>
              </w:rPr>
              <w:t>orgesetz</w:t>
            </w:r>
            <w:r w:rsidR="00BF5320" w:rsidRPr="002F52D2">
              <w:rPr>
                <w:rFonts w:ascii="TheSans UHH" w:hAnsi="TheSans UHH" w:cs="Arial"/>
                <w:szCs w:val="22"/>
              </w:rPr>
              <w:t>t</w:t>
            </w:r>
            <w:r w:rsidRPr="002F52D2">
              <w:rPr>
                <w:rFonts w:ascii="TheSans UHH" w:hAnsi="TheSans UHH" w:cs="Arial"/>
                <w:szCs w:val="22"/>
              </w:rPr>
              <w:t>en</w:t>
            </w:r>
            <w:r w:rsidR="008E5FAD" w:rsidRPr="002F52D2">
              <w:rPr>
                <w:rFonts w:ascii="TheSans UHH" w:hAnsi="TheSans UHH" w:cs="Arial"/>
                <w:szCs w:val="22"/>
              </w:rPr>
              <w:t>/Lehrenden</w:t>
            </w:r>
          </w:p>
          <w:p w14:paraId="72657E21" w14:textId="77777777" w:rsidR="0072149C" w:rsidRPr="002F52D2" w:rsidRDefault="00432C92" w:rsidP="00432C92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Telefon, </w:t>
            </w:r>
            <w:r w:rsidR="00D20063" w:rsidRPr="002F52D2">
              <w:rPr>
                <w:rFonts w:ascii="TheSans UHH" w:hAnsi="TheSans UHH" w:cs="Arial"/>
                <w:szCs w:val="22"/>
              </w:rPr>
              <w:t>E-Mail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AA4B040" w14:textId="77777777" w:rsidR="0072149C" w:rsidRPr="002F52D2" w:rsidRDefault="0072149C" w:rsidP="00B400CC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284"/>
              <w:textAlignment w:val="baseline"/>
              <w:rPr>
                <w:rFonts w:ascii="TheSans UHH" w:hAnsi="TheSans UHH" w:cs="Arial"/>
                <w:b/>
                <w:szCs w:val="22"/>
              </w:rPr>
            </w:pPr>
          </w:p>
        </w:tc>
      </w:tr>
      <w:tr w:rsidR="0072149C" w:rsidRPr="002F52D2" w14:paraId="423D88CB" w14:textId="77777777" w:rsidTr="001763AB">
        <w:trPr>
          <w:trHeight w:val="624"/>
        </w:trPr>
        <w:tc>
          <w:tcPr>
            <w:tcW w:w="3686" w:type="dxa"/>
            <w:shd w:val="clear" w:color="auto" w:fill="F2F2F2"/>
            <w:vAlign w:val="center"/>
          </w:tcPr>
          <w:p w14:paraId="358F5FCF" w14:textId="77777777" w:rsidR="0072149C" w:rsidRPr="002F52D2" w:rsidRDefault="00F54904" w:rsidP="00B400CC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108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Datum der Erstellung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85B50F4" w14:textId="77777777" w:rsidR="0072149C" w:rsidRPr="002F52D2" w:rsidRDefault="0072149C" w:rsidP="00B400CC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284"/>
              <w:textAlignment w:val="baseline"/>
              <w:rPr>
                <w:rFonts w:ascii="TheSans UHH" w:hAnsi="TheSans UHH" w:cs="Arial"/>
                <w:b/>
                <w:szCs w:val="22"/>
              </w:rPr>
            </w:pPr>
          </w:p>
        </w:tc>
      </w:tr>
    </w:tbl>
    <w:p w14:paraId="4DB599A7" w14:textId="77777777" w:rsidR="00BD0F4A" w:rsidRPr="002F52D2" w:rsidRDefault="00BD0F4A" w:rsidP="00E4052F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p w14:paraId="4AD48790" w14:textId="77777777" w:rsidR="008E5FAD" w:rsidRPr="002F52D2" w:rsidRDefault="008E5FAD" w:rsidP="00E4052F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p w14:paraId="56618EBB" w14:textId="77777777" w:rsidR="00624BBD" w:rsidRPr="002F52D2" w:rsidRDefault="00F54904" w:rsidP="0030152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0" w:after="0" w:line="240" w:lineRule="auto"/>
        <w:ind w:left="501" w:right="782"/>
        <w:textAlignment w:val="baseline"/>
        <w:rPr>
          <w:rFonts w:ascii="TheSans UHH" w:hAnsi="TheSans UHH" w:cs="Arial"/>
          <w:b/>
          <w:szCs w:val="22"/>
        </w:rPr>
      </w:pPr>
      <w:r w:rsidRPr="002F52D2">
        <w:rPr>
          <w:rFonts w:ascii="TheSans UHH" w:hAnsi="TheSans UHH" w:cs="Arial"/>
          <w:b/>
          <w:szCs w:val="22"/>
        </w:rPr>
        <w:t>A</w:t>
      </w:r>
      <w:r w:rsidR="00624BBD" w:rsidRPr="002F52D2">
        <w:rPr>
          <w:rFonts w:ascii="TheSans UHH" w:hAnsi="TheSans UHH" w:cs="Arial"/>
          <w:b/>
          <w:szCs w:val="22"/>
        </w:rPr>
        <w:t>ngaben</w:t>
      </w:r>
      <w:r w:rsidR="00E4052F" w:rsidRPr="002F52D2">
        <w:rPr>
          <w:rFonts w:ascii="TheSans UHH" w:hAnsi="TheSans UHH" w:cs="Arial"/>
          <w:b/>
          <w:szCs w:val="22"/>
        </w:rPr>
        <w:t xml:space="preserve"> zu</w:t>
      </w:r>
      <w:r w:rsidR="00C60C42" w:rsidRPr="002F52D2">
        <w:rPr>
          <w:rFonts w:ascii="TheSans UHH" w:hAnsi="TheSans UHH" w:cs="Arial"/>
          <w:b/>
          <w:szCs w:val="22"/>
        </w:rPr>
        <w:t>m</w:t>
      </w:r>
      <w:r w:rsidR="00E4052F" w:rsidRPr="002F52D2">
        <w:rPr>
          <w:rFonts w:ascii="TheSans UHH" w:hAnsi="TheSans UHH" w:cs="Arial"/>
          <w:b/>
          <w:szCs w:val="22"/>
        </w:rPr>
        <w:t xml:space="preserve"> Arbeits</w:t>
      </w:r>
      <w:r w:rsidR="0055177E" w:rsidRPr="002F52D2">
        <w:rPr>
          <w:rFonts w:ascii="TheSans UHH" w:hAnsi="TheSans UHH" w:cs="Arial"/>
          <w:b/>
          <w:szCs w:val="22"/>
        </w:rPr>
        <w:t>pl</w:t>
      </w:r>
      <w:r w:rsidR="00C60C42" w:rsidRPr="002F52D2">
        <w:rPr>
          <w:rFonts w:ascii="TheSans UHH" w:hAnsi="TheSans UHH" w:cs="Arial"/>
          <w:b/>
          <w:szCs w:val="22"/>
        </w:rPr>
        <w:t>atz bzw. Studiengang/Teilstudiengang</w:t>
      </w:r>
    </w:p>
    <w:p w14:paraId="77AD7997" w14:textId="77777777" w:rsidR="00BD0F4A" w:rsidRPr="002F52D2" w:rsidRDefault="00BD0F4A" w:rsidP="0042239B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p w14:paraId="551E9801" w14:textId="77777777" w:rsidR="00BD0F4A" w:rsidRPr="002F52D2" w:rsidRDefault="00BD0F4A" w:rsidP="00E4052F">
      <w:pPr>
        <w:tabs>
          <w:tab w:val="left" w:pos="10065"/>
        </w:tabs>
        <w:overflowPunct w:val="0"/>
        <w:autoSpaceDE w:val="0"/>
        <w:autoSpaceDN w:val="0"/>
        <w:adjustRightInd w:val="0"/>
        <w:spacing w:before="0" w:after="0" w:line="240" w:lineRule="auto"/>
        <w:ind w:left="142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>In welche</w:t>
      </w:r>
      <w:r w:rsidR="0042239B" w:rsidRPr="002F52D2">
        <w:rPr>
          <w:rFonts w:ascii="TheSans UHH" w:hAnsi="TheSans UHH" w:cs="Arial"/>
          <w:szCs w:val="22"/>
        </w:rPr>
        <w:t>n</w:t>
      </w:r>
      <w:r w:rsidRPr="002F52D2">
        <w:rPr>
          <w:rFonts w:ascii="TheSans UHH" w:hAnsi="TheSans UHH" w:cs="Arial"/>
          <w:szCs w:val="22"/>
        </w:rPr>
        <w:t xml:space="preserve"> Bereich</w:t>
      </w:r>
      <w:r w:rsidR="0042239B" w:rsidRPr="002F52D2">
        <w:rPr>
          <w:rFonts w:ascii="TheSans UHH" w:hAnsi="TheSans UHH" w:cs="Arial"/>
          <w:szCs w:val="22"/>
        </w:rPr>
        <w:t>en</w:t>
      </w:r>
      <w:r w:rsidRPr="002F52D2">
        <w:rPr>
          <w:rFonts w:ascii="TheSans UHH" w:hAnsi="TheSans UHH" w:cs="Arial"/>
          <w:szCs w:val="22"/>
        </w:rPr>
        <w:t xml:space="preserve"> der </w:t>
      </w:r>
      <w:r w:rsidR="0042239B" w:rsidRPr="002F52D2">
        <w:rPr>
          <w:rFonts w:ascii="TheSans UHH" w:hAnsi="TheSans UHH" w:cs="Arial"/>
          <w:szCs w:val="22"/>
        </w:rPr>
        <w:t xml:space="preserve">Universität </w:t>
      </w:r>
      <w:r w:rsidR="00301E1B" w:rsidRPr="002F52D2">
        <w:rPr>
          <w:rFonts w:ascii="TheSans UHH" w:hAnsi="TheSans UHH" w:cs="Arial"/>
          <w:szCs w:val="22"/>
        </w:rPr>
        <w:t xml:space="preserve">ist </w:t>
      </w:r>
      <w:r w:rsidR="00D20063" w:rsidRPr="002F52D2">
        <w:rPr>
          <w:rFonts w:ascii="TheSans UHH" w:hAnsi="TheSans UHH" w:cs="Arial"/>
          <w:szCs w:val="22"/>
        </w:rPr>
        <w:t xml:space="preserve">die </w:t>
      </w:r>
      <w:r w:rsidR="004B4687" w:rsidRPr="002F52D2">
        <w:rPr>
          <w:rFonts w:ascii="TheSans UHH" w:hAnsi="TheSans UHH" w:cs="Arial"/>
          <w:szCs w:val="22"/>
        </w:rPr>
        <w:t>schwangere oder stillende</w:t>
      </w:r>
      <w:r w:rsidR="00D20063" w:rsidRPr="002F52D2">
        <w:rPr>
          <w:rFonts w:ascii="TheSans UHH" w:hAnsi="TheSans UHH" w:cs="Arial"/>
          <w:szCs w:val="22"/>
        </w:rPr>
        <w:t xml:space="preserve"> </w:t>
      </w:r>
      <w:r w:rsidR="008B63C4" w:rsidRPr="002F52D2">
        <w:rPr>
          <w:rFonts w:ascii="TheSans UHH" w:hAnsi="TheSans UHH" w:cs="Arial"/>
          <w:szCs w:val="22"/>
        </w:rPr>
        <w:t>Frau</w:t>
      </w:r>
      <w:r w:rsidR="00301E1B" w:rsidRPr="002F52D2">
        <w:rPr>
          <w:rFonts w:ascii="TheSans UHH" w:hAnsi="TheSans UHH" w:cs="Arial"/>
          <w:szCs w:val="22"/>
        </w:rPr>
        <w:t xml:space="preserve"> tätig?</w:t>
      </w:r>
      <w:r w:rsidR="008B63C4" w:rsidRPr="002F52D2">
        <w:rPr>
          <w:rFonts w:ascii="TheSans UHH" w:hAnsi="TheSans UHH" w:cs="Arial"/>
          <w:szCs w:val="22"/>
        </w:rPr>
        <w:t xml:space="preserve"> </w:t>
      </w:r>
    </w:p>
    <w:p w14:paraId="11BA4BD6" w14:textId="77777777" w:rsidR="00624BBD" w:rsidRPr="00D808E1" w:rsidRDefault="00624BBD" w:rsidP="00E4052F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6662"/>
      </w:tblGrid>
      <w:tr w:rsidR="00F54904" w:rsidRPr="002F52D2" w14:paraId="4F1587D4" w14:textId="77777777" w:rsidTr="00CF0E9F">
        <w:trPr>
          <w:trHeight w:val="624"/>
        </w:trPr>
        <w:tc>
          <w:tcPr>
            <w:tcW w:w="3686" w:type="dxa"/>
            <w:shd w:val="clear" w:color="auto" w:fill="F2F2F2"/>
            <w:vAlign w:val="center"/>
          </w:tcPr>
          <w:p w14:paraId="32FC12AE" w14:textId="2B84A812" w:rsidR="00F54904" w:rsidRPr="002F52D2" w:rsidRDefault="00F54904" w:rsidP="00301E1B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Fakultät/</w:t>
            </w:r>
            <w:r w:rsidR="00CC48BC" w:rsidRPr="002F52D2">
              <w:rPr>
                <w:rFonts w:ascii="TheSans UHH" w:hAnsi="TheSans UHH" w:cs="Arial"/>
                <w:szCs w:val="22"/>
              </w:rPr>
              <w:t>Fachbereich/</w:t>
            </w:r>
            <w:r w:rsidRPr="002F52D2">
              <w:rPr>
                <w:rFonts w:ascii="TheSans UHH" w:hAnsi="TheSans UHH" w:cs="Arial"/>
                <w:szCs w:val="22"/>
              </w:rPr>
              <w:t>Institu</w:t>
            </w:r>
            <w:r w:rsidR="00301E1B" w:rsidRPr="002F52D2">
              <w:rPr>
                <w:rFonts w:ascii="TheSans UHH" w:hAnsi="TheSans UHH" w:cs="Arial"/>
                <w:szCs w:val="22"/>
              </w:rPr>
              <w:t>t/Abteilung</w:t>
            </w:r>
          </w:p>
          <w:p w14:paraId="0B65710F" w14:textId="77777777" w:rsidR="008E5FAD" w:rsidRPr="002F52D2" w:rsidRDefault="008E5FAD" w:rsidP="008E5FA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Studien-/Teilstudiengang, Haupt-/ Nebenfach 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DAF09BD" w14:textId="77777777" w:rsidR="00F54904" w:rsidRPr="002F52D2" w:rsidRDefault="00F54904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F54904" w:rsidRPr="002F52D2" w14:paraId="0599CF87" w14:textId="77777777" w:rsidTr="00CF0E9F">
        <w:trPr>
          <w:trHeight w:val="624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808A6A3" w14:textId="77777777" w:rsidR="00F54904" w:rsidRPr="002F52D2" w:rsidRDefault="0042239B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Gebäudea</w:t>
            </w:r>
            <w:r w:rsidR="00F54904" w:rsidRPr="002F52D2">
              <w:rPr>
                <w:rFonts w:ascii="TheSans UHH" w:hAnsi="TheSans UHH" w:cs="Arial"/>
                <w:szCs w:val="22"/>
              </w:rPr>
              <w:t>dresse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EED6DCA" w14:textId="77777777" w:rsidR="00F54904" w:rsidRPr="002F52D2" w:rsidRDefault="00F54904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F54904" w:rsidRPr="002F52D2" w14:paraId="14F847FE" w14:textId="77777777" w:rsidTr="00CF0E9F">
        <w:trPr>
          <w:trHeight w:val="624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8BB2C28" w14:textId="2BCEC64B" w:rsidR="00F54904" w:rsidRPr="002F52D2" w:rsidRDefault="0042239B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Büro, Labor</w:t>
            </w:r>
            <w:r w:rsidR="00301E1B" w:rsidRPr="002F52D2">
              <w:rPr>
                <w:rFonts w:ascii="TheSans UHH" w:hAnsi="TheSans UHH" w:cs="Arial"/>
                <w:szCs w:val="22"/>
              </w:rPr>
              <w:t>, Werkstatt</w:t>
            </w:r>
            <w:r w:rsidR="008E5FAD" w:rsidRPr="002F52D2">
              <w:rPr>
                <w:rFonts w:ascii="TheSans UHH" w:hAnsi="TheSans UHH" w:cs="Arial"/>
                <w:szCs w:val="22"/>
              </w:rPr>
              <w:t>, Seminar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="008E5FAD" w:rsidRPr="002F52D2">
              <w:rPr>
                <w:rFonts w:ascii="TheSans UHH" w:hAnsi="TheSans UHH" w:cs="Arial"/>
                <w:szCs w:val="22"/>
              </w:rPr>
              <w:t>raum, Hörsaal</w:t>
            </w:r>
            <w:r w:rsidR="00792775" w:rsidRPr="002F52D2">
              <w:rPr>
                <w:rFonts w:ascii="TheSans UHH" w:hAnsi="TheSans UHH" w:cs="Arial"/>
                <w:szCs w:val="22"/>
              </w:rPr>
              <w:t>, Sporthalle, Freiland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="00792775" w:rsidRPr="002F52D2">
              <w:rPr>
                <w:rFonts w:ascii="TheSans UHH" w:hAnsi="TheSans UHH" w:cs="Arial"/>
                <w:szCs w:val="22"/>
              </w:rPr>
              <w:t>praktikum</w:t>
            </w:r>
            <w:r w:rsidR="00301E1B" w:rsidRPr="002F52D2">
              <w:rPr>
                <w:rFonts w:ascii="TheSans UHH" w:hAnsi="TheSans UHH" w:cs="Arial"/>
                <w:szCs w:val="22"/>
              </w:rPr>
              <w:t xml:space="preserve"> </w:t>
            </w:r>
            <w:r w:rsidRPr="002F52D2">
              <w:rPr>
                <w:rFonts w:ascii="TheSans UHH" w:hAnsi="TheSans UHH" w:cs="Arial"/>
                <w:szCs w:val="22"/>
              </w:rPr>
              <w:t>etc.</w:t>
            </w:r>
          </w:p>
          <w:p w14:paraId="3F99EAA0" w14:textId="77777777" w:rsidR="00F54904" w:rsidRPr="002F52D2" w:rsidRDefault="00F54904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Raum</w:t>
            </w:r>
            <w:r w:rsidR="0042239B" w:rsidRPr="002F52D2">
              <w:rPr>
                <w:rFonts w:ascii="TheSans UHH" w:hAnsi="TheSans UHH" w:cs="Arial"/>
                <w:szCs w:val="22"/>
              </w:rPr>
              <w:t>n</w:t>
            </w:r>
            <w:r w:rsidRPr="002F52D2">
              <w:rPr>
                <w:rFonts w:ascii="TheSans UHH" w:hAnsi="TheSans UHH" w:cs="Arial"/>
                <w:szCs w:val="22"/>
              </w:rPr>
              <w:t>ummer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ECACBC7" w14:textId="77777777" w:rsidR="00F54904" w:rsidRPr="002F52D2" w:rsidRDefault="00F54904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</w:tbl>
    <w:p w14:paraId="13EEA5AE" w14:textId="77777777" w:rsidR="00794359" w:rsidRPr="002F52D2" w:rsidRDefault="00794359" w:rsidP="00E4052F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p w14:paraId="4556C5D9" w14:textId="77777777" w:rsidR="00624BBD" w:rsidRPr="002F52D2" w:rsidRDefault="00624BBD" w:rsidP="0030152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0" w:after="0" w:line="240" w:lineRule="auto"/>
        <w:ind w:left="501" w:right="782"/>
        <w:textAlignment w:val="baseline"/>
        <w:rPr>
          <w:rFonts w:ascii="TheSans UHH" w:hAnsi="TheSans UHH" w:cs="Arial"/>
          <w:b/>
          <w:szCs w:val="22"/>
        </w:rPr>
      </w:pPr>
      <w:r w:rsidRPr="002F52D2">
        <w:rPr>
          <w:rFonts w:ascii="TheSans UHH" w:hAnsi="TheSans UHH" w:cs="Arial"/>
          <w:b/>
          <w:szCs w:val="22"/>
        </w:rPr>
        <w:t>Tätigkeitsangaben</w:t>
      </w:r>
    </w:p>
    <w:p w14:paraId="2CF0F42B" w14:textId="77777777" w:rsidR="00624BBD" w:rsidRPr="002F52D2" w:rsidRDefault="00624BBD" w:rsidP="00E4052F">
      <w:pPr>
        <w:tabs>
          <w:tab w:val="left" w:pos="1134"/>
        </w:tabs>
        <w:overflowPunct w:val="0"/>
        <w:autoSpaceDE w:val="0"/>
        <w:autoSpaceDN w:val="0"/>
        <w:adjustRightInd w:val="0"/>
        <w:spacing w:before="0" w:after="0" w:line="240" w:lineRule="auto"/>
        <w:ind w:left="709" w:right="782" w:hanging="567"/>
        <w:textAlignment w:val="baseline"/>
        <w:rPr>
          <w:rFonts w:ascii="TheSans UHH" w:hAnsi="TheSans UHH" w:cs="Arial"/>
          <w:szCs w:val="22"/>
        </w:rPr>
      </w:pPr>
    </w:p>
    <w:p w14:paraId="32D3E366" w14:textId="77777777" w:rsidR="00F9432E" w:rsidRPr="002F52D2" w:rsidRDefault="00624BBD" w:rsidP="007C08F3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 xml:space="preserve">Welche Tätigkeiten werden von der </w:t>
      </w:r>
      <w:r w:rsidR="004B4687" w:rsidRPr="002F52D2">
        <w:rPr>
          <w:rFonts w:ascii="TheSans UHH" w:hAnsi="TheSans UHH" w:cs="Arial"/>
          <w:szCs w:val="22"/>
        </w:rPr>
        <w:t>schwangeren oder stillenden</w:t>
      </w:r>
      <w:r w:rsidR="0003354B" w:rsidRPr="002F52D2">
        <w:rPr>
          <w:rFonts w:ascii="TheSans UHH" w:hAnsi="TheSans UHH" w:cs="Arial"/>
          <w:szCs w:val="22"/>
        </w:rPr>
        <w:t xml:space="preserve"> Frau</w:t>
      </w:r>
      <w:r w:rsidR="00D20063" w:rsidRPr="002F52D2">
        <w:rPr>
          <w:rFonts w:ascii="TheSans UHH" w:hAnsi="TheSans UHH" w:cs="Arial"/>
          <w:szCs w:val="22"/>
        </w:rPr>
        <w:t xml:space="preserve"> </w:t>
      </w:r>
      <w:r w:rsidR="00D65BC5" w:rsidRPr="002F52D2">
        <w:rPr>
          <w:rFonts w:ascii="TheSans UHH" w:hAnsi="TheSans UHH" w:cs="Arial"/>
          <w:szCs w:val="22"/>
        </w:rPr>
        <w:t xml:space="preserve">ständig </w:t>
      </w:r>
      <w:r w:rsidR="00F9432E" w:rsidRPr="002F52D2">
        <w:rPr>
          <w:rFonts w:ascii="TheSans UHH" w:hAnsi="TheSans UHH" w:cs="Arial"/>
          <w:szCs w:val="22"/>
        </w:rPr>
        <w:t xml:space="preserve">oder </w:t>
      </w:r>
      <w:r w:rsidR="00D65BC5" w:rsidRPr="002F52D2">
        <w:rPr>
          <w:rFonts w:ascii="TheSans UHH" w:hAnsi="TheSans UHH" w:cs="Arial"/>
          <w:szCs w:val="22"/>
        </w:rPr>
        <w:t>gelegentlich</w:t>
      </w:r>
      <w:r w:rsidR="00EC2458" w:rsidRPr="002F52D2">
        <w:rPr>
          <w:rFonts w:ascii="TheSans UHH" w:hAnsi="TheSans UHH" w:cs="Arial"/>
          <w:szCs w:val="22"/>
        </w:rPr>
        <w:t xml:space="preserve"> </w:t>
      </w:r>
      <w:r w:rsidR="00B32DD6" w:rsidRPr="002F52D2">
        <w:rPr>
          <w:rFonts w:ascii="TheSans UHH" w:hAnsi="TheSans UHH" w:cs="Arial"/>
          <w:szCs w:val="22"/>
        </w:rPr>
        <w:t>ausgeübt?</w:t>
      </w:r>
    </w:p>
    <w:p w14:paraId="05C7885D" w14:textId="77777777" w:rsidR="0067639E" w:rsidRPr="002F52D2" w:rsidRDefault="0067639E" w:rsidP="00E4052F">
      <w:pPr>
        <w:tabs>
          <w:tab w:val="left" w:pos="1134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662"/>
      </w:tblGrid>
      <w:tr w:rsidR="008E5FAD" w:rsidRPr="002F52D2" w14:paraId="3F4F394F" w14:textId="77777777" w:rsidTr="008E5FAD">
        <w:trPr>
          <w:trHeight w:val="3402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2C71620" w14:textId="77777777" w:rsidR="008932CA" w:rsidRPr="002F52D2" w:rsidRDefault="008932CA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176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lastRenderedPageBreak/>
              <w:t>Tätigkeiten</w:t>
            </w:r>
          </w:p>
          <w:p w14:paraId="3AA8A843" w14:textId="113589D8" w:rsidR="00B32DD6" w:rsidRPr="002F52D2" w:rsidRDefault="00B32DD6" w:rsidP="00B32DD6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176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z.B.: diverse Bürotätigkeiten, Teil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nahme an Veranstaltungen/ Se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minaren, konzeptionelle/ redakti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onelle Tätigkeiten, Betreuung von Studierenden, Vorbereiten und Durchführen von Lehrveranstal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tungen, Vorbereitung von Präpa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raten, molekularbiologische Arbei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ten, Arbeiten an Messgeräten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34BD59F" w14:textId="77777777" w:rsidR="008E5FAD" w:rsidRPr="002F52D2" w:rsidRDefault="008E5FAD" w:rsidP="008E5FAD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</w:tbl>
    <w:p w14:paraId="5D5671FA" w14:textId="77777777" w:rsidR="00F07802" w:rsidRPr="002F52D2" w:rsidRDefault="0067639E" w:rsidP="00E4052F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Calibri" w:hAnsi="Calibri" w:cs="Arial"/>
          <w:b/>
          <w:sz w:val="24"/>
        </w:rPr>
      </w:pPr>
      <w:r w:rsidRPr="002F52D2">
        <w:rPr>
          <w:rFonts w:ascii="Calibri" w:hAnsi="Calibri" w:cs="Arial"/>
          <w:b/>
          <w:i/>
          <w:sz w:val="24"/>
        </w:rPr>
        <w:br w:type="page"/>
      </w:r>
      <w:r w:rsidR="00A02F36" w:rsidRPr="002F52D2">
        <w:rPr>
          <w:rFonts w:ascii="TheSans UHH" w:hAnsi="TheSans UHH" w:cs="Arial"/>
          <w:b/>
          <w:szCs w:val="22"/>
        </w:rPr>
        <w:lastRenderedPageBreak/>
        <w:t>Teil 1 – S</w:t>
      </w:r>
      <w:r w:rsidR="00F07802" w:rsidRPr="002F52D2">
        <w:rPr>
          <w:rFonts w:ascii="TheSans UHH" w:hAnsi="TheSans UHH" w:cs="Arial"/>
          <w:b/>
          <w:szCs w:val="22"/>
        </w:rPr>
        <w:t>chwangere Frauen</w:t>
      </w:r>
      <w:r w:rsidR="00F07802" w:rsidRPr="002F52D2">
        <w:rPr>
          <w:rFonts w:ascii="Calibri" w:hAnsi="Calibri" w:cs="Arial"/>
          <w:b/>
          <w:sz w:val="24"/>
        </w:rPr>
        <w:t xml:space="preserve"> </w:t>
      </w:r>
    </w:p>
    <w:p w14:paraId="585F5B56" w14:textId="0F160607" w:rsidR="00B2674F" w:rsidRPr="002F52D2" w:rsidRDefault="00B2674F" w:rsidP="00E4052F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 w:rsidRPr="0071558E">
        <w:rPr>
          <w:rFonts w:ascii="TheSans UHH" w:hAnsi="TheSans UHH" w:cs="Arial"/>
          <w:szCs w:val="22"/>
        </w:rPr>
        <w:t>Wenn Sie eine der Fragen unter A-E mit „ja“ beantworten oder</w:t>
      </w:r>
      <w:r w:rsidR="00951934" w:rsidRPr="0071558E">
        <w:rPr>
          <w:rFonts w:ascii="TheSans UHH" w:hAnsi="TheSans UHH" w:cs="Arial"/>
          <w:szCs w:val="22"/>
        </w:rPr>
        <w:t xml:space="preserve"> eine andere Gefährdung unter </w:t>
      </w:r>
      <w:r w:rsidRPr="0071558E">
        <w:rPr>
          <w:rFonts w:ascii="TheSans UHH" w:hAnsi="TheSans UHH" w:cs="Arial"/>
          <w:szCs w:val="22"/>
        </w:rPr>
        <w:t xml:space="preserve">F beschreiben, sind </w:t>
      </w:r>
      <w:r w:rsidR="00684A2B" w:rsidRPr="0071558E">
        <w:rPr>
          <w:rFonts w:ascii="TheSans UHH" w:hAnsi="TheSans UHH" w:cs="Arial"/>
          <w:szCs w:val="22"/>
          <w:highlight w:val="cyan"/>
        </w:rPr>
        <w:t>M</w:t>
      </w:r>
      <w:r w:rsidRPr="0071558E">
        <w:rPr>
          <w:rFonts w:ascii="TheSans UHH" w:hAnsi="TheSans UHH" w:cs="Arial"/>
          <w:szCs w:val="22"/>
          <w:highlight w:val="cyan"/>
        </w:rPr>
        <w:t>aßnahmen zur Beseitigung der Gefährdung</w:t>
      </w:r>
      <w:r w:rsidRPr="0071558E">
        <w:rPr>
          <w:rFonts w:ascii="TheSans UHH" w:hAnsi="TheSans UHH" w:cs="Arial"/>
          <w:szCs w:val="22"/>
        </w:rPr>
        <w:t xml:space="preserve"> zu veranlassen. Diese </w:t>
      </w:r>
      <w:r w:rsidRPr="0071558E">
        <w:rPr>
          <w:rFonts w:ascii="TheSans UHH" w:hAnsi="TheSans UHH" w:cs="Arial"/>
          <w:szCs w:val="22"/>
          <w:highlight w:val="cyan"/>
        </w:rPr>
        <w:t>müssen unter H dokumentiert werden</w:t>
      </w:r>
      <w:r w:rsidRPr="0071558E">
        <w:rPr>
          <w:rFonts w:ascii="TheSans UHH" w:hAnsi="TheSans UHH" w:cs="Arial"/>
          <w:szCs w:val="22"/>
        </w:rPr>
        <w:t>.</w:t>
      </w:r>
    </w:p>
    <w:p w14:paraId="5D3FD213" w14:textId="77777777" w:rsidR="00B2674F" w:rsidRPr="002F52D2" w:rsidRDefault="00B2674F" w:rsidP="00E4052F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p w14:paraId="746B08F4" w14:textId="77777777" w:rsidR="00624BBD" w:rsidRPr="002F52D2" w:rsidRDefault="002B30F2" w:rsidP="00E4052F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b/>
          <w:szCs w:val="22"/>
        </w:rPr>
      </w:pPr>
      <w:r w:rsidRPr="002F52D2">
        <w:rPr>
          <w:rFonts w:ascii="TheSans UHH" w:hAnsi="TheSans UHH" w:cs="Arial"/>
          <w:b/>
          <w:szCs w:val="22"/>
        </w:rPr>
        <w:t xml:space="preserve">Mögliche </w:t>
      </w:r>
      <w:r w:rsidR="00E562F7" w:rsidRPr="002F52D2">
        <w:rPr>
          <w:rFonts w:ascii="TheSans UHH" w:hAnsi="TheSans UHH" w:cs="Arial"/>
          <w:b/>
          <w:szCs w:val="22"/>
        </w:rPr>
        <w:t>Gefährdungsfaktoren</w:t>
      </w:r>
      <w:r w:rsidR="00F07802" w:rsidRPr="002F52D2">
        <w:rPr>
          <w:rFonts w:ascii="TheSans UHH" w:hAnsi="TheSans UHH" w:cs="Arial"/>
          <w:b/>
          <w:szCs w:val="22"/>
        </w:rPr>
        <w:t xml:space="preserve"> </w:t>
      </w:r>
    </w:p>
    <w:p w14:paraId="4943619D" w14:textId="77777777" w:rsidR="006F6CF0" w:rsidRPr="002F52D2" w:rsidRDefault="006F6CF0" w:rsidP="00E4052F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9"/>
        <w:gridCol w:w="719"/>
        <w:gridCol w:w="719"/>
        <w:gridCol w:w="703"/>
      </w:tblGrid>
      <w:tr w:rsidR="008F0CE0" w:rsidRPr="002F52D2" w14:paraId="132D4759" w14:textId="77777777" w:rsidTr="008F0CE0">
        <w:trPr>
          <w:cantSplit/>
          <w:trHeight w:val="624"/>
        </w:trPr>
        <w:tc>
          <w:tcPr>
            <w:tcW w:w="3937" w:type="pct"/>
            <w:shd w:val="clear" w:color="auto" w:fill="F2F2F2"/>
            <w:vAlign w:val="center"/>
          </w:tcPr>
          <w:p w14:paraId="3904B04F" w14:textId="77777777" w:rsidR="0080609D" w:rsidRPr="002F52D2" w:rsidRDefault="0080609D" w:rsidP="0030152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2F52D2">
              <w:rPr>
                <w:rFonts w:ascii="TheSans UHH" w:hAnsi="TheSans UHH" w:cs="Arial"/>
                <w:b/>
                <w:szCs w:val="22"/>
              </w:rPr>
              <w:t>Physikalische Gefährdung</w:t>
            </w:r>
            <w:r w:rsidR="00383D95" w:rsidRPr="002F52D2">
              <w:rPr>
                <w:rFonts w:ascii="TheSans UHH" w:hAnsi="TheSans UHH" w:cs="Arial"/>
                <w:b/>
                <w:szCs w:val="22"/>
              </w:rPr>
              <w:t>en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03EC8C3D" w14:textId="77777777" w:rsidR="0061540E" w:rsidRPr="002F52D2" w:rsidRDefault="0061540E" w:rsidP="00B400C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J</w:t>
            </w:r>
            <w:r w:rsidR="0080609D" w:rsidRPr="002F52D2">
              <w:rPr>
                <w:rFonts w:ascii="TheSans UHH" w:hAnsi="TheSans UHH" w:cs="Arial"/>
                <w:sz w:val="18"/>
                <w:szCs w:val="18"/>
              </w:rPr>
              <w:t>a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24CCA2DB" w14:textId="77777777" w:rsidR="0061540E" w:rsidRPr="002F52D2" w:rsidRDefault="0061540E" w:rsidP="00B400C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N</w:t>
            </w:r>
            <w:r w:rsidR="0080609D" w:rsidRPr="002F52D2">
              <w:rPr>
                <w:rFonts w:ascii="TheSans UHH" w:hAnsi="TheSans UHH" w:cs="Arial"/>
                <w:sz w:val="18"/>
                <w:szCs w:val="18"/>
              </w:rPr>
              <w:t>ein</w:t>
            </w:r>
          </w:p>
        </w:tc>
        <w:tc>
          <w:tcPr>
            <w:tcW w:w="349" w:type="pct"/>
            <w:shd w:val="clear" w:color="auto" w:fill="F2F2F2"/>
            <w:vAlign w:val="center"/>
          </w:tcPr>
          <w:p w14:paraId="599062DB" w14:textId="77777777" w:rsidR="0061540E" w:rsidRPr="002F52D2" w:rsidRDefault="0061540E" w:rsidP="00B400C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E</w:t>
            </w:r>
            <w:r w:rsidR="0080609D" w:rsidRPr="002F52D2">
              <w:rPr>
                <w:rFonts w:ascii="TheSans UHH" w:hAnsi="TheSans UHH" w:cs="Arial"/>
                <w:sz w:val="18"/>
                <w:szCs w:val="18"/>
              </w:rPr>
              <w:t>ntfällt</w:t>
            </w:r>
          </w:p>
        </w:tc>
      </w:tr>
      <w:tr w:rsidR="00936982" w:rsidRPr="002F52D2" w14:paraId="48DD191E" w14:textId="77777777" w:rsidTr="00936982">
        <w:trPr>
          <w:trHeight w:val="62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4B16E85D" w14:textId="77777777" w:rsidR="00936982" w:rsidRPr="002F52D2" w:rsidRDefault="00936982" w:rsidP="004F44A7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Übt die </w:t>
            </w:r>
            <w:r w:rsidR="004B4687" w:rsidRPr="002F52D2">
              <w:rPr>
                <w:rFonts w:ascii="TheSans UHH" w:hAnsi="TheSans UHH" w:cs="Arial"/>
                <w:szCs w:val="22"/>
              </w:rPr>
              <w:t xml:space="preserve">schwangere </w:t>
            </w:r>
            <w:r w:rsidRPr="002F52D2">
              <w:rPr>
                <w:rFonts w:ascii="TheSans UHH" w:hAnsi="TheSans UHH" w:cs="Arial"/>
                <w:szCs w:val="22"/>
              </w:rPr>
              <w:t xml:space="preserve">Frau Tätigkeiten aus oder ist sie </w:t>
            </w:r>
            <w:r w:rsidR="00D4458B" w:rsidRPr="002F52D2">
              <w:rPr>
                <w:rFonts w:ascii="TheSans UHH" w:hAnsi="TheSans UHH" w:cs="Arial"/>
                <w:szCs w:val="22"/>
              </w:rPr>
              <w:t>Arbeitsb</w:t>
            </w:r>
            <w:r w:rsidRPr="002F52D2">
              <w:rPr>
                <w:rFonts w:ascii="TheSans UHH" w:hAnsi="TheSans UHH" w:cs="Arial"/>
                <w:szCs w:val="22"/>
              </w:rPr>
              <w:t>edingungen ausgesetzt, bei denen</w:t>
            </w:r>
            <w:r w:rsidR="008E5FAD" w:rsidRPr="002F52D2">
              <w:rPr>
                <w:rFonts w:ascii="TheSans UHH" w:hAnsi="TheSans UHH" w:cs="Arial"/>
                <w:szCs w:val="22"/>
              </w:rPr>
              <w:t xml:space="preserve"> folgende Gefährdungen vorkommen können?</w:t>
            </w:r>
          </w:p>
        </w:tc>
      </w:tr>
      <w:tr w:rsidR="00B96B9E" w:rsidRPr="002F52D2" w14:paraId="4EA28BD7" w14:textId="77777777" w:rsidTr="008F0CE0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65196BDD" w14:textId="77777777" w:rsidR="00EB1F9E" w:rsidRPr="002F52D2" w:rsidRDefault="00B96B9E" w:rsidP="00E0196D">
            <w:pPr>
              <w:pStyle w:val="Listenabsatz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Heben, halten, bewegen oder befördern von Lasten </w:t>
            </w:r>
          </w:p>
          <w:p w14:paraId="1B4BE091" w14:textId="77777777" w:rsidR="00B96B9E" w:rsidRPr="002F52D2" w:rsidRDefault="00E0196D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708"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sym w:font="Wingdings" w:char="F0A8"/>
            </w:r>
            <w:r w:rsidRPr="002F52D2">
              <w:t xml:space="preserve"> </w:t>
            </w:r>
            <w:r w:rsidR="00B96B9E" w:rsidRPr="002F52D2">
              <w:rPr>
                <w:rFonts w:ascii="TheSans UHH" w:hAnsi="TheSans UHH" w:cs="Arial"/>
                <w:szCs w:val="22"/>
              </w:rPr>
              <w:t xml:space="preserve">regelmäßig mehr als 5 kg </w:t>
            </w:r>
          </w:p>
          <w:p w14:paraId="48F2E800" w14:textId="77777777" w:rsidR="00B96B9E" w:rsidRPr="002F52D2" w:rsidRDefault="00B96B9E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708"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sym w:font="Wingdings" w:char="F0A8"/>
            </w:r>
            <w:r w:rsidRPr="002F52D2">
              <w:rPr>
                <w:rFonts w:ascii="TheSans UHH" w:hAnsi="TheSans UHH" w:cs="Arial"/>
                <w:szCs w:val="22"/>
              </w:rPr>
              <w:t xml:space="preserve"> gelegentlich mehr als 10 kg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29BB3339" w14:textId="77777777" w:rsidR="00B96B9E" w:rsidRPr="002F52D2" w:rsidRDefault="00B96B9E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0DA8E8C7" w14:textId="77777777" w:rsidR="00B96B9E" w:rsidRPr="002F52D2" w:rsidRDefault="00B96B9E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23F6D051" w14:textId="77777777" w:rsidR="00B96B9E" w:rsidRPr="002F52D2" w:rsidRDefault="00B96B9E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B96B9E" w:rsidRPr="002F52D2" w14:paraId="7237B5BC" w14:textId="77777777" w:rsidTr="008F0CE0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4CDB9DD5" w14:textId="77777777" w:rsidR="00B96B9E" w:rsidRPr="002F52D2" w:rsidRDefault="006A0BDB" w:rsidP="00E0196D">
            <w:pPr>
              <w:pStyle w:val="Listenabsatz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Hitze, Kälte</w:t>
            </w:r>
            <w:r w:rsidR="00DC2274" w:rsidRPr="002F52D2">
              <w:rPr>
                <w:rFonts w:ascii="TheSans UHH" w:hAnsi="TheSans UHH" w:cs="Arial"/>
                <w:szCs w:val="22"/>
              </w:rPr>
              <w:t xml:space="preserve"> oder</w:t>
            </w:r>
            <w:r w:rsidRPr="002F52D2">
              <w:rPr>
                <w:rFonts w:ascii="TheSans UHH" w:hAnsi="TheSans UHH" w:cs="Arial"/>
                <w:szCs w:val="22"/>
              </w:rPr>
              <w:t xml:space="preserve"> Nässe</w:t>
            </w:r>
            <w:r w:rsidR="00792775" w:rsidRPr="002F52D2">
              <w:rPr>
                <w:rFonts w:ascii="TheSans UHH" w:hAnsi="TheSans UHH" w:cs="Arial"/>
                <w:szCs w:val="22"/>
              </w:rPr>
              <w:t xml:space="preserve"> (z.B. </w:t>
            </w:r>
            <w:r w:rsidRPr="002F52D2">
              <w:rPr>
                <w:rFonts w:ascii="TheSans UHH" w:hAnsi="TheSans UHH" w:cs="Arial"/>
                <w:szCs w:val="22"/>
              </w:rPr>
              <w:t xml:space="preserve">ständig </w:t>
            </w:r>
            <w:r w:rsidR="00792775" w:rsidRPr="002F52D2">
              <w:rPr>
                <w:rFonts w:ascii="TheSans UHH" w:hAnsi="TheSans UHH" w:cs="Arial"/>
                <w:szCs w:val="22"/>
              </w:rPr>
              <w:t>mehr als 23°C</w:t>
            </w:r>
            <w:r w:rsidRPr="002F52D2">
              <w:rPr>
                <w:rFonts w:ascii="TheSans UHH" w:hAnsi="TheSans UHH" w:cs="Arial"/>
                <w:szCs w:val="22"/>
              </w:rPr>
              <w:t xml:space="preserve"> oder weniger als 17°C </w:t>
            </w:r>
            <w:r w:rsidR="00792775" w:rsidRPr="002F52D2">
              <w:rPr>
                <w:rFonts w:ascii="TheSans UHH" w:hAnsi="TheSans UHH" w:cs="Arial"/>
                <w:szCs w:val="22"/>
              </w:rPr>
              <w:t>Umgebungstemperatur</w:t>
            </w:r>
            <w:r w:rsidRPr="002F52D2">
              <w:rPr>
                <w:rFonts w:ascii="TheSans UHH" w:hAnsi="TheSans UHH" w:cs="Arial"/>
                <w:szCs w:val="22"/>
              </w:rPr>
              <w:t>, extreme Nassbereiche</w:t>
            </w:r>
            <w:r w:rsidR="00792775" w:rsidRPr="002F52D2">
              <w:rPr>
                <w:rFonts w:ascii="TheSans UHH" w:hAnsi="TheSans UHH" w:cs="Arial"/>
                <w:szCs w:val="22"/>
              </w:rPr>
              <w:t>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2042CF58" w14:textId="77777777" w:rsidR="00B96B9E" w:rsidRPr="002F52D2" w:rsidRDefault="00B96B9E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3E192A13" w14:textId="77777777" w:rsidR="00B96B9E" w:rsidRPr="002F52D2" w:rsidRDefault="00B96B9E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66700333" w14:textId="77777777" w:rsidR="00B96B9E" w:rsidRPr="002F52D2" w:rsidRDefault="00B96B9E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B96B9E" w:rsidRPr="002F52D2" w14:paraId="038FCD05" w14:textId="77777777" w:rsidTr="008F0CE0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5E43D0F3" w14:textId="77777777" w:rsidR="00B96B9E" w:rsidRPr="002F52D2" w:rsidRDefault="00B96B9E" w:rsidP="003C0808">
            <w:pPr>
              <w:pStyle w:val="Listenabsatz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Erschütterungen</w:t>
            </w:r>
            <w:r w:rsidR="00DC51D4" w:rsidRPr="002F52D2">
              <w:rPr>
                <w:rFonts w:ascii="TheSans UHH" w:hAnsi="TheSans UHH" w:cs="Arial"/>
                <w:szCs w:val="22"/>
              </w:rPr>
              <w:t xml:space="preserve">, </w:t>
            </w:r>
            <w:r w:rsidRPr="002F52D2">
              <w:rPr>
                <w:rFonts w:ascii="TheSans UHH" w:hAnsi="TheSans UHH" w:cs="Arial"/>
                <w:szCs w:val="22"/>
              </w:rPr>
              <w:t xml:space="preserve">Vibrationen </w:t>
            </w:r>
            <w:r w:rsidR="00DC2274" w:rsidRPr="002F52D2">
              <w:rPr>
                <w:rFonts w:ascii="TheSans UHH" w:hAnsi="TheSans UHH" w:cs="Arial"/>
                <w:szCs w:val="22"/>
              </w:rPr>
              <w:t>oder</w:t>
            </w:r>
            <w:r w:rsidR="00DC51D4" w:rsidRPr="002F52D2">
              <w:rPr>
                <w:rFonts w:ascii="TheSans UHH" w:hAnsi="TheSans UHH" w:cs="Arial"/>
                <w:szCs w:val="22"/>
              </w:rPr>
              <w:t xml:space="preserve"> Lärm (ab einem Beurteilungs</w:t>
            </w:r>
            <w:r w:rsidR="00C9126A" w:rsidRPr="002F52D2">
              <w:rPr>
                <w:rFonts w:ascii="TheSans UHH" w:hAnsi="TheSans UHH" w:cs="Arial"/>
                <w:szCs w:val="22"/>
              </w:rPr>
              <w:t>-</w:t>
            </w:r>
            <w:r w:rsidR="00DC51D4" w:rsidRPr="002F52D2">
              <w:rPr>
                <w:rFonts w:ascii="TheSans UHH" w:hAnsi="TheSans UHH" w:cs="Arial"/>
                <w:szCs w:val="22"/>
              </w:rPr>
              <w:t>pegel &gt;80 dB (A) oder impulshaltige Geräusche, ggf. Messung veranlassen)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AB3EA98" w14:textId="77777777" w:rsidR="00B96B9E" w:rsidRPr="002F52D2" w:rsidRDefault="00B96B9E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133BADC7" w14:textId="77777777" w:rsidR="00B96B9E" w:rsidRPr="002F52D2" w:rsidRDefault="00B96B9E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738655A0" w14:textId="77777777" w:rsidR="00B96B9E" w:rsidRPr="002F52D2" w:rsidRDefault="00B96B9E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B96B9E" w:rsidRPr="002F52D2" w14:paraId="3167C6A4" w14:textId="77777777" w:rsidTr="008F0CE0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3EB8EFE4" w14:textId="77777777" w:rsidR="00B96B9E" w:rsidRPr="002F52D2" w:rsidRDefault="00B96B9E" w:rsidP="00E0196D">
            <w:pPr>
              <w:pStyle w:val="Listenabsatz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Ionisierende Strahlung </w:t>
            </w:r>
            <w:r w:rsidR="00371B65" w:rsidRPr="002F52D2">
              <w:rPr>
                <w:rFonts w:ascii="TheSans UHH" w:hAnsi="TheSans UHH" w:cs="Arial"/>
                <w:szCs w:val="22"/>
              </w:rPr>
              <w:t>(StrSchV §§ 6,</w:t>
            </w:r>
            <w:r w:rsidR="00FC7B29" w:rsidRPr="002F52D2">
              <w:rPr>
                <w:rFonts w:ascii="TheSans UHH" w:hAnsi="TheSans UHH" w:cs="Arial"/>
                <w:szCs w:val="22"/>
              </w:rPr>
              <w:t xml:space="preserve"> </w:t>
            </w:r>
            <w:r w:rsidR="00371B65" w:rsidRPr="002F52D2">
              <w:rPr>
                <w:rFonts w:ascii="TheSans UHH" w:hAnsi="TheSans UHH" w:cs="Arial"/>
                <w:szCs w:val="22"/>
              </w:rPr>
              <w:t>37,</w:t>
            </w:r>
            <w:r w:rsidR="00FC7B29" w:rsidRPr="002F52D2">
              <w:rPr>
                <w:rFonts w:ascii="TheSans UHH" w:hAnsi="TheSans UHH" w:cs="Arial"/>
                <w:szCs w:val="22"/>
              </w:rPr>
              <w:t xml:space="preserve"> </w:t>
            </w:r>
            <w:r w:rsidR="00371B65" w:rsidRPr="002F52D2">
              <w:rPr>
                <w:rFonts w:ascii="TheSans UHH" w:hAnsi="TheSans UHH" w:cs="Arial"/>
                <w:szCs w:val="22"/>
              </w:rPr>
              <w:t>43 (Abs.2), 95 (Abs.8))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57D7C4B6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0BA24D84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6C847ACC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B96B9E" w:rsidRPr="002F52D2" w14:paraId="49933F44" w14:textId="77777777" w:rsidTr="008F0CE0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753C5605" w14:textId="5756BB74" w:rsidR="00B96B9E" w:rsidRPr="002F52D2" w:rsidRDefault="00B96B9E" w:rsidP="00E0196D">
            <w:pPr>
              <w:pStyle w:val="Listenabsatz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Nicht ionisierende Strahlung</w:t>
            </w:r>
            <w:r w:rsidR="00DC51D4" w:rsidRPr="002F52D2">
              <w:rPr>
                <w:rFonts w:ascii="TheSans UHH" w:hAnsi="TheSans UHH" w:cs="Arial"/>
                <w:szCs w:val="22"/>
              </w:rPr>
              <w:t xml:space="preserve"> (z.B. Tätigkeiten </w:t>
            </w:r>
            <w:r w:rsidRPr="002F52D2">
              <w:rPr>
                <w:rFonts w:ascii="TheSans UHH" w:hAnsi="TheSans UHH" w:cs="Arial"/>
                <w:szCs w:val="22"/>
              </w:rPr>
              <w:t>in Räumen mit aktiven elektromagnetischen Feldern</w:t>
            </w:r>
            <w:r w:rsidR="00DC51D4" w:rsidRPr="002F52D2">
              <w:rPr>
                <w:rFonts w:ascii="TheSans UHH" w:hAnsi="TheSans UHH" w:cs="Arial"/>
                <w:szCs w:val="22"/>
              </w:rPr>
              <w:t>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26BCF2DB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39BD8AE9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3786CDD5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B96B9E" w:rsidRPr="002F52D2" w14:paraId="1405578B" w14:textId="77777777" w:rsidTr="008F0CE0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30EEFA35" w14:textId="77777777" w:rsidR="00B96B9E" w:rsidRPr="002F52D2" w:rsidRDefault="00B96B9E" w:rsidP="00E0196D">
            <w:pPr>
              <w:pStyle w:val="Listenabsatz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Längeres Stehen</w:t>
            </w:r>
            <w:r w:rsidRPr="002F52D2">
              <w:rPr>
                <w:rFonts w:ascii="TheSans UHH" w:hAnsi="TheSans UHH" w:cs="Arial"/>
                <w:szCs w:val="22"/>
              </w:rPr>
              <w:br/>
            </w:r>
            <w:r w:rsidRPr="002F52D2">
              <w:sym w:font="Wingdings" w:char="F0A8"/>
            </w:r>
            <w:r w:rsidRPr="002F52D2">
              <w:rPr>
                <w:rFonts w:ascii="TheSans UHH" w:hAnsi="TheSans UHH" w:cs="Arial"/>
                <w:szCs w:val="22"/>
              </w:rPr>
              <w:t xml:space="preserve"> Sitzgelegenheiten nicht vorhanden 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5B01894F" w14:textId="77777777" w:rsidR="00B96B9E" w:rsidRPr="002F52D2" w:rsidRDefault="00B96B9E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64FD9588" w14:textId="77777777" w:rsidR="00B96B9E" w:rsidRPr="002F52D2" w:rsidRDefault="00B96B9E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6F5E6994" w14:textId="77777777" w:rsidR="00B96B9E" w:rsidRPr="002F52D2" w:rsidRDefault="00B96B9E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B96B9E" w:rsidRPr="002F52D2" w14:paraId="6C25ECE4" w14:textId="77777777" w:rsidTr="008F0CE0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2BFC1DE1" w14:textId="5B664D7C" w:rsidR="00B96B9E" w:rsidRPr="002F52D2" w:rsidRDefault="00B96B9E" w:rsidP="00E0196D">
            <w:pPr>
              <w:pStyle w:val="Listenabsatz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Häufig erhebliches Strecken, Beugen, dauerndes Hocken</w:t>
            </w:r>
            <w:r w:rsidR="00DC2274" w:rsidRPr="002F52D2">
              <w:rPr>
                <w:rFonts w:ascii="TheSans UHH" w:hAnsi="TheSans UHH" w:cs="Arial"/>
                <w:szCs w:val="22"/>
              </w:rPr>
              <w:t xml:space="preserve">, </w:t>
            </w:r>
            <w:r w:rsidRPr="002F52D2">
              <w:rPr>
                <w:rFonts w:ascii="TheSans UHH" w:hAnsi="TheSans UHH" w:cs="Arial"/>
                <w:szCs w:val="22"/>
              </w:rPr>
              <w:t xml:space="preserve">sich </w:t>
            </w:r>
            <w:r w:rsidR="007B2B8C" w:rsidRPr="002F52D2">
              <w:rPr>
                <w:rFonts w:ascii="TheSans UHH" w:hAnsi="TheSans UHH" w:cs="Arial"/>
                <w:szCs w:val="22"/>
              </w:rPr>
              <w:t>g</w:t>
            </w:r>
            <w:r w:rsidRPr="002F52D2">
              <w:rPr>
                <w:rFonts w:ascii="TheSans UHH" w:hAnsi="TheSans UHH" w:cs="Arial"/>
                <w:szCs w:val="22"/>
              </w:rPr>
              <w:t>e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bückt halten</w:t>
            </w:r>
            <w:r w:rsidR="00DC2274" w:rsidRPr="002F52D2">
              <w:rPr>
                <w:rFonts w:ascii="TheSans UHH" w:hAnsi="TheSans UHH" w:cs="Arial"/>
                <w:szCs w:val="22"/>
              </w:rPr>
              <w:t xml:space="preserve"> oder Tätigkeiten mit besonderer Fußbeanspruch</w:t>
            </w:r>
            <w:r w:rsidR="006F7762" w:rsidRPr="002F52D2">
              <w:rPr>
                <w:rFonts w:ascii="TheSans UHH" w:hAnsi="TheSans UHH" w:cs="Arial"/>
                <w:szCs w:val="22"/>
              </w:rPr>
              <w:t>-</w:t>
            </w:r>
            <w:r w:rsidR="00DC2274" w:rsidRPr="002F52D2">
              <w:rPr>
                <w:rFonts w:ascii="TheSans UHH" w:hAnsi="TheSans UHH" w:cs="Arial"/>
                <w:szCs w:val="22"/>
              </w:rPr>
              <w:t>ung, bei denen eine Erhöhung des Drucks im Bauchraum zu be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="00DC2274" w:rsidRPr="002F52D2">
              <w:rPr>
                <w:rFonts w:ascii="TheSans UHH" w:hAnsi="TheSans UHH" w:cs="Arial"/>
                <w:szCs w:val="22"/>
              </w:rPr>
              <w:t>fürchten ist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021304ED" w14:textId="77777777" w:rsidR="00B96B9E" w:rsidRPr="002F52D2" w:rsidRDefault="00B96B9E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2EB0B6D0" w14:textId="77777777" w:rsidR="00B96B9E" w:rsidRPr="002F52D2" w:rsidRDefault="00B96B9E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4C6224AD" w14:textId="77777777" w:rsidR="00B96B9E" w:rsidRPr="002F52D2" w:rsidRDefault="00B96B9E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B96B9E" w:rsidRPr="002F52D2" w14:paraId="58FE7C69" w14:textId="77777777" w:rsidTr="008F0CE0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05FDE430" w14:textId="77777777" w:rsidR="00B96B9E" w:rsidRPr="002F52D2" w:rsidRDefault="00B96B9E" w:rsidP="00E0196D">
            <w:pPr>
              <w:pStyle w:val="Listenabsatz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Einsatz auf </w:t>
            </w:r>
            <w:r w:rsidR="00C40F9F" w:rsidRPr="002F52D2">
              <w:rPr>
                <w:rFonts w:ascii="TheSans UHH" w:hAnsi="TheSans UHH" w:cs="Arial"/>
                <w:szCs w:val="22"/>
              </w:rPr>
              <w:t>Beförderungsmitteln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7827B490" w14:textId="77777777" w:rsidR="00B96B9E" w:rsidRPr="002F52D2" w:rsidRDefault="00B96B9E" w:rsidP="0061540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2647022F" w14:textId="77777777" w:rsidR="00B96B9E" w:rsidRPr="002F52D2" w:rsidRDefault="00B96B9E" w:rsidP="0061540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0D2B80F2" w14:textId="77777777" w:rsidR="00B96B9E" w:rsidRPr="002F52D2" w:rsidRDefault="00B96B9E" w:rsidP="0061540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</w:tbl>
    <w:p w14:paraId="35F7A056" w14:textId="77777777" w:rsidR="00B0433C" w:rsidRPr="002F52D2" w:rsidRDefault="00B0433C"/>
    <w:p w14:paraId="77CED510" w14:textId="77777777" w:rsidR="00B0433C" w:rsidRPr="002F52D2" w:rsidRDefault="00B0433C">
      <w:r w:rsidRPr="002F52D2">
        <w:br w:type="page"/>
      </w: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9"/>
        <w:gridCol w:w="719"/>
        <w:gridCol w:w="719"/>
        <w:gridCol w:w="703"/>
      </w:tblGrid>
      <w:tr w:rsidR="00B96B9E" w:rsidRPr="002F52D2" w14:paraId="1F853624" w14:textId="77777777" w:rsidTr="00425701">
        <w:trPr>
          <w:cantSplit/>
          <w:trHeight w:val="624"/>
        </w:trPr>
        <w:tc>
          <w:tcPr>
            <w:tcW w:w="3937" w:type="pct"/>
            <w:shd w:val="clear" w:color="auto" w:fill="F2F2F2"/>
            <w:vAlign w:val="center"/>
          </w:tcPr>
          <w:p w14:paraId="54D0AE23" w14:textId="77777777" w:rsidR="00B96B9E" w:rsidRPr="002F52D2" w:rsidRDefault="00B96B9E" w:rsidP="0030152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2F52D2">
              <w:rPr>
                <w:rFonts w:ascii="Calibri" w:hAnsi="Calibri" w:cs="Arial"/>
                <w:szCs w:val="22"/>
              </w:rPr>
              <w:lastRenderedPageBreak/>
              <w:br w:type="page"/>
            </w:r>
            <w:r w:rsidRPr="002F52D2">
              <w:rPr>
                <w:rFonts w:ascii="TheSans UHH" w:hAnsi="TheSans UHH" w:cs="Arial"/>
                <w:b/>
                <w:szCs w:val="22"/>
              </w:rPr>
              <w:t>Gefährdungen durch Gefahrstoffe</w:t>
            </w:r>
          </w:p>
          <w:p w14:paraId="64B56122" w14:textId="77777777" w:rsidR="00B96B9E" w:rsidRPr="002F52D2" w:rsidRDefault="00B96B9E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(siehe Gefahrstoffkataster CLAKS, Sicherheit</w:t>
            </w:r>
            <w:r w:rsidR="000C681A" w:rsidRPr="002F52D2">
              <w:rPr>
                <w:rFonts w:ascii="TheSans UHH" w:hAnsi="TheSans UHH" w:cs="Arial"/>
                <w:szCs w:val="22"/>
              </w:rPr>
              <w:t>sdatenblatt, Stoffkenn</w:t>
            </w:r>
            <w:r w:rsidR="00E0196D" w:rsidRPr="002F52D2">
              <w:rPr>
                <w:rFonts w:ascii="TheSans UHH" w:hAnsi="TheSans UHH" w:cs="Arial"/>
                <w:szCs w:val="22"/>
              </w:rPr>
              <w:t>-</w:t>
            </w:r>
            <w:r w:rsidR="000C681A" w:rsidRPr="002F52D2">
              <w:rPr>
                <w:rFonts w:ascii="TheSans UHH" w:hAnsi="TheSans UHH" w:cs="Arial"/>
                <w:szCs w:val="22"/>
              </w:rPr>
              <w:t>zeichnun</w:t>
            </w:r>
            <w:r w:rsidR="008E5FAD" w:rsidRPr="002F52D2">
              <w:rPr>
                <w:rFonts w:ascii="TheSans UHH" w:hAnsi="TheSans UHH" w:cs="Arial"/>
                <w:szCs w:val="22"/>
              </w:rPr>
              <w:t>g, Praktikumsunterlagen)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1D5C4F30" w14:textId="77777777" w:rsidR="00B96B9E" w:rsidRPr="002F52D2" w:rsidRDefault="00B96B9E" w:rsidP="00425701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Ja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7956A53F" w14:textId="77777777" w:rsidR="00B96B9E" w:rsidRPr="002F52D2" w:rsidRDefault="00B96B9E" w:rsidP="00425701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Nein</w:t>
            </w:r>
          </w:p>
        </w:tc>
        <w:tc>
          <w:tcPr>
            <w:tcW w:w="349" w:type="pct"/>
            <w:shd w:val="clear" w:color="auto" w:fill="F2F2F2"/>
            <w:vAlign w:val="center"/>
          </w:tcPr>
          <w:p w14:paraId="0C0E66AA" w14:textId="77777777" w:rsidR="00B96B9E" w:rsidRPr="002F52D2" w:rsidRDefault="00B96B9E" w:rsidP="00425701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Entfällt</w:t>
            </w:r>
          </w:p>
        </w:tc>
      </w:tr>
      <w:tr w:rsidR="00936982" w:rsidRPr="002F52D2" w14:paraId="053B3A6C" w14:textId="77777777" w:rsidTr="00936982">
        <w:trPr>
          <w:trHeight w:val="62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547AC743" w14:textId="77777777" w:rsidR="00936982" w:rsidRPr="002F52D2" w:rsidRDefault="00936982" w:rsidP="004F44A7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Übt die </w:t>
            </w:r>
            <w:r w:rsidR="004B4687" w:rsidRPr="002F52D2">
              <w:rPr>
                <w:rFonts w:ascii="TheSans UHH" w:hAnsi="TheSans UHH" w:cs="Arial"/>
                <w:szCs w:val="22"/>
              </w:rPr>
              <w:t xml:space="preserve">schwangere </w:t>
            </w:r>
            <w:r w:rsidRPr="002F52D2">
              <w:rPr>
                <w:rFonts w:ascii="TheSans UHH" w:hAnsi="TheSans UHH" w:cs="Arial"/>
                <w:szCs w:val="22"/>
              </w:rPr>
              <w:t xml:space="preserve">Frau Tätigkeiten aus oder ist sie Arbeitsbedingungen ausgesetzt, </w:t>
            </w:r>
            <w:r w:rsidR="008E5FAD" w:rsidRPr="002F52D2">
              <w:rPr>
                <w:rFonts w:ascii="TheSans UHH" w:hAnsi="TheSans UHH" w:cs="Arial"/>
                <w:szCs w:val="22"/>
              </w:rPr>
              <w:t xml:space="preserve">bei denen </w:t>
            </w:r>
            <w:r w:rsidR="00951934" w:rsidRPr="002F52D2">
              <w:rPr>
                <w:rFonts w:ascii="TheSans UHH" w:hAnsi="TheSans UHH" w:cs="Arial"/>
                <w:szCs w:val="22"/>
              </w:rPr>
              <w:t>Gefahrstoffe mit folgenden</w:t>
            </w:r>
            <w:r w:rsidR="008E5FAD" w:rsidRPr="002F52D2">
              <w:rPr>
                <w:rFonts w:ascii="TheSans UHH" w:hAnsi="TheSans UHH" w:cs="Arial"/>
                <w:szCs w:val="22"/>
              </w:rPr>
              <w:t xml:space="preserve"> Gefährdungen vorkommen können?</w:t>
            </w:r>
          </w:p>
        </w:tc>
      </w:tr>
      <w:tr w:rsidR="00B96B9E" w:rsidRPr="002F52D2" w14:paraId="677EE607" w14:textId="77777777" w:rsidTr="00425701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4C3CF5FC" w14:textId="6454C6A6" w:rsidR="00B96B9E" w:rsidRPr="002F52D2" w:rsidRDefault="00B96B9E" w:rsidP="00301529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Reproduktionstoxisch nach Kategorie 1A, 1B, oder 2 oder nach </w:t>
            </w:r>
            <w:r w:rsidR="00FC7B29" w:rsidRPr="002F52D2">
              <w:rPr>
                <w:rFonts w:ascii="TheSans UHH" w:hAnsi="TheSans UHH" w:cs="Arial"/>
                <w:szCs w:val="22"/>
              </w:rPr>
              <w:t xml:space="preserve">der </w:t>
            </w:r>
            <w:r w:rsidRPr="002F52D2">
              <w:rPr>
                <w:rFonts w:ascii="TheSans UHH" w:hAnsi="TheSans UHH" w:cs="Arial"/>
                <w:szCs w:val="22"/>
              </w:rPr>
              <w:t>Zusatz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kategorie für Wirkungen auf/über</w:t>
            </w:r>
            <w:r w:rsidR="00FC7B29" w:rsidRPr="002F52D2">
              <w:rPr>
                <w:rFonts w:ascii="TheSans UHH" w:hAnsi="TheSans UHH" w:cs="Arial"/>
                <w:szCs w:val="22"/>
              </w:rPr>
              <w:t xml:space="preserve"> die</w:t>
            </w:r>
            <w:r w:rsidRPr="002F52D2">
              <w:rPr>
                <w:rFonts w:ascii="TheSans UHH" w:hAnsi="TheSans UHH" w:cs="Arial"/>
                <w:szCs w:val="22"/>
              </w:rPr>
              <w:t xml:space="preserve"> Laktation</w:t>
            </w:r>
          </w:p>
          <w:p w14:paraId="59B59997" w14:textId="77777777" w:rsidR="00B96B9E" w:rsidRPr="002F52D2" w:rsidRDefault="00B96B9E" w:rsidP="00301529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H360 (inkl. aller </w:t>
            </w:r>
            <w:r w:rsidR="009548BF" w:rsidRPr="002F52D2">
              <w:rPr>
                <w:rFonts w:ascii="TheSans UHH" w:hAnsi="TheSans UHH" w:cs="Arial"/>
                <w:szCs w:val="22"/>
              </w:rPr>
              <w:t>Codes</w:t>
            </w:r>
            <w:r w:rsidR="009548BF" w:rsidRPr="002F52D2">
              <w:rPr>
                <w:rStyle w:val="Funotenzeichen"/>
                <w:rFonts w:ascii="TheSans UHH" w:hAnsi="TheSans UHH" w:cs="Arial"/>
                <w:szCs w:val="22"/>
              </w:rPr>
              <w:footnoteReference w:id="2"/>
            </w:r>
            <w:r w:rsidRPr="002F52D2">
              <w:rPr>
                <w:rFonts w:ascii="TheSans UHH" w:hAnsi="TheSans UHH" w:cs="Arial"/>
                <w:szCs w:val="22"/>
              </w:rPr>
              <w:t>)</w:t>
            </w:r>
          </w:p>
          <w:p w14:paraId="26D215EA" w14:textId="77777777" w:rsidR="00B96B9E" w:rsidRPr="002F52D2" w:rsidRDefault="00B96B9E" w:rsidP="00301529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H361 </w:t>
            </w:r>
            <w:r w:rsidR="003D5459" w:rsidRPr="002F52D2">
              <w:rPr>
                <w:rFonts w:ascii="TheSans UHH" w:hAnsi="TheSans UHH" w:cs="Arial"/>
                <w:szCs w:val="22"/>
              </w:rPr>
              <w:t>(inkl. aller Cod</w:t>
            </w:r>
            <w:r w:rsidR="00FC7B29" w:rsidRPr="002F52D2">
              <w:rPr>
                <w:rFonts w:ascii="TheSans UHH" w:hAnsi="TheSans UHH" w:cs="Arial"/>
                <w:szCs w:val="22"/>
              </w:rPr>
              <w:t>es</w:t>
            </w:r>
            <w:r w:rsidR="00FC7B29" w:rsidRPr="002F52D2">
              <w:rPr>
                <w:rFonts w:ascii="TheSans UHH" w:hAnsi="TheSans UHH" w:cs="Arial"/>
                <w:szCs w:val="22"/>
                <w:vertAlign w:val="superscript"/>
              </w:rPr>
              <w:t>3</w:t>
            </w:r>
            <w:r w:rsidR="003D5459" w:rsidRPr="002F52D2">
              <w:rPr>
                <w:rFonts w:ascii="TheSans UHH" w:hAnsi="TheSans UHH" w:cs="Arial"/>
                <w:szCs w:val="22"/>
              </w:rPr>
              <w:t>)</w:t>
            </w:r>
          </w:p>
          <w:p w14:paraId="649F869A" w14:textId="77777777" w:rsidR="00B96B9E" w:rsidRPr="002F52D2" w:rsidRDefault="00B96B9E" w:rsidP="00301529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H362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56FB9E8E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0DFE9AE9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7B8990A4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B96B9E" w:rsidRPr="002F52D2" w14:paraId="4C0C4E0F" w14:textId="77777777" w:rsidTr="00425701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0A4B7D87" w14:textId="77777777" w:rsidR="00B96B9E" w:rsidRPr="002F52D2" w:rsidRDefault="00B96B9E" w:rsidP="00301529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Keimzellmutagen nach Kategorie 1A oder 1B</w:t>
            </w:r>
          </w:p>
          <w:p w14:paraId="0D1B5580" w14:textId="77777777" w:rsidR="00B96B9E" w:rsidRPr="002F52D2" w:rsidRDefault="00B96B9E" w:rsidP="009548B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H340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CABBE7A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13B74A41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79A863DF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B96B9E" w:rsidRPr="002F52D2" w14:paraId="3F66EBE2" w14:textId="77777777" w:rsidTr="00425701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0F1B6C98" w14:textId="77777777" w:rsidR="00B96B9E" w:rsidRPr="002F52D2" w:rsidRDefault="00B96B9E" w:rsidP="00301529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Karzinogen nach Kategorie 1A oder 1B</w:t>
            </w:r>
          </w:p>
          <w:p w14:paraId="2A21C036" w14:textId="77777777" w:rsidR="00B96B9E" w:rsidRPr="002F52D2" w:rsidRDefault="00B96B9E" w:rsidP="00FC7B29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H350 (inkl. aller</w:t>
            </w:r>
            <w:r w:rsidR="009548BF" w:rsidRPr="002F52D2">
              <w:rPr>
                <w:rFonts w:ascii="TheSans UHH" w:hAnsi="TheSans UHH" w:cs="Arial"/>
                <w:szCs w:val="22"/>
              </w:rPr>
              <w:t xml:space="preserve"> Codes</w:t>
            </w:r>
            <w:r w:rsidR="00FC7B29" w:rsidRPr="002F52D2">
              <w:rPr>
                <w:rFonts w:ascii="TheSans UHH" w:hAnsi="TheSans UHH" w:cs="Arial"/>
                <w:szCs w:val="22"/>
                <w:vertAlign w:val="superscript"/>
              </w:rPr>
              <w:t>3</w:t>
            </w:r>
            <w:r w:rsidRPr="002F52D2">
              <w:rPr>
                <w:rFonts w:ascii="TheSans UHH" w:hAnsi="TheSans UHH" w:cs="Arial"/>
                <w:szCs w:val="22"/>
              </w:rPr>
              <w:t>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BD7ABE9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4BEAF0BF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0F22A6D5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B96B9E" w:rsidRPr="002F52D2" w14:paraId="3D51C184" w14:textId="77777777" w:rsidTr="00425701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6A7400E9" w14:textId="77777777" w:rsidR="00B96B9E" w:rsidRPr="002F52D2" w:rsidRDefault="00B96B9E" w:rsidP="00301529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Spezifisch zielorgantoxisch nach einmaliger Exposition nach Kategorie 1</w:t>
            </w:r>
          </w:p>
          <w:p w14:paraId="7F53D33E" w14:textId="77777777" w:rsidR="00B96B9E" w:rsidRPr="002F52D2" w:rsidRDefault="00B96B9E" w:rsidP="009548B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H370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4DDBE13E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075CDAC6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104189D7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B96B9E" w:rsidRPr="002F52D2" w14:paraId="7601DA08" w14:textId="77777777" w:rsidTr="00425701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0479B894" w14:textId="77777777" w:rsidR="00B96B9E" w:rsidRPr="002F52D2" w:rsidRDefault="00B96B9E" w:rsidP="00301529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Akut toxisch nach Kategorie 1, 2 oder 3</w:t>
            </w:r>
          </w:p>
          <w:p w14:paraId="4CAAAE27" w14:textId="77777777" w:rsidR="00B96B9E" w:rsidRPr="002F52D2" w:rsidRDefault="00B96B9E" w:rsidP="00301529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H300</w:t>
            </w:r>
          </w:p>
          <w:p w14:paraId="4AE7E456" w14:textId="77777777" w:rsidR="00B96B9E" w:rsidRPr="002F52D2" w:rsidRDefault="00B96B9E" w:rsidP="00301529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H301 </w:t>
            </w:r>
          </w:p>
          <w:p w14:paraId="3D2F8CBC" w14:textId="77777777" w:rsidR="001D2F27" w:rsidRPr="002F52D2" w:rsidRDefault="00B96B9E" w:rsidP="00301529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H310 </w:t>
            </w:r>
          </w:p>
          <w:p w14:paraId="6436EBCD" w14:textId="77777777" w:rsidR="00B96B9E" w:rsidRPr="002F52D2" w:rsidRDefault="00B96B9E" w:rsidP="00301529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H311 </w:t>
            </w:r>
          </w:p>
          <w:p w14:paraId="2A00F9B5" w14:textId="77777777" w:rsidR="00B96B9E" w:rsidRPr="002F52D2" w:rsidRDefault="00B96B9E" w:rsidP="00301529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H330</w:t>
            </w:r>
          </w:p>
          <w:p w14:paraId="02784D41" w14:textId="77777777" w:rsidR="00B96B9E" w:rsidRPr="002F52D2" w:rsidRDefault="00B96B9E" w:rsidP="009548B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H331 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5C386870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7B0B88DF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048ED158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B96B9E" w:rsidRPr="002F52D2" w14:paraId="4B53BAF9" w14:textId="77777777" w:rsidTr="00425701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40166688" w14:textId="77777777" w:rsidR="00B96B9E" w:rsidRPr="002F52D2" w:rsidRDefault="00B96B9E" w:rsidP="00301529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Blei und Bleiderivate, soweit die Gefahr besteht, dass diese Stoffe vom menschlichen Körper aufgenommen werden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3668528A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5B333785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56E5DCC8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B96B9E" w:rsidRPr="002F52D2" w14:paraId="24F38B64" w14:textId="77777777" w:rsidTr="00425701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6638C5E3" w14:textId="2F22288E" w:rsidR="00B96B9E" w:rsidRPr="002F52D2" w:rsidRDefault="00B96B9E" w:rsidP="00301529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Gefahrstoffe, die als Stoffe ausgewiesen sind, die auch bei Einhaltung der arbeitsplatzbezogenen Vorgaben möglicherweise zu einer Fruchtschädi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gung führen können</w:t>
            </w:r>
          </w:p>
          <w:p w14:paraId="2B0C70BB" w14:textId="77777777" w:rsidR="00B96B9E" w:rsidRPr="002F52D2" w:rsidRDefault="00B96B9E" w:rsidP="00301529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H360D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174D728E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1130630B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08544BFB" w14:textId="77777777" w:rsidR="00B96B9E" w:rsidRPr="002F52D2" w:rsidRDefault="00B96B9E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B96B9E" w:rsidRPr="002F52D2" w14:paraId="5F712AF1" w14:textId="77777777" w:rsidTr="00425701">
        <w:trPr>
          <w:cantSplit/>
          <w:trHeight w:val="624"/>
        </w:trPr>
        <w:tc>
          <w:tcPr>
            <w:tcW w:w="3937" w:type="pct"/>
            <w:shd w:val="clear" w:color="auto" w:fill="F2F2F2"/>
            <w:vAlign w:val="center"/>
          </w:tcPr>
          <w:p w14:paraId="2E373F70" w14:textId="77777777" w:rsidR="00B96B9E" w:rsidRPr="0071558E" w:rsidRDefault="00B96B9E" w:rsidP="0030152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71558E">
              <w:rPr>
                <w:rFonts w:ascii="TheSans UHH" w:hAnsi="TheSans UHH" w:cs="Arial"/>
                <w:b/>
                <w:szCs w:val="22"/>
              </w:rPr>
              <w:t>Gefährdungen durch Biostoffe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188989CD" w14:textId="77777777" w:rsidR="00B96B9E" w:rsidRPr="0071558E" w:rsidRDefault="00B96B9E" w:rsidP="00425701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71558E">
              <w:rPr>
                <w:rFonts w:ascii="TheSans UHH" w:hAnsi="TheSans UHH" w:cs="Arial"/>
                <w:sz w:val="18"/>
                <w:szCs w:val="18"/>
              </w:rPr>
              <w:t>Ja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6F783657" w14:textId="77777777" w:rsidR="00B96B9E" w:rsidRPr="0071558E" w:rsidRDefault="00B96B9E" w:rsidP="00425701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71558E">
              <w:rPr>
                <w:rFonts w:ascii="TheSans UHH" w:hAnsi="TheSans UHH" w:cs="Arial"/>
                <w:sz w:val="18"/>
                <w:szCs w:val="18"/>
              </w:rPr>
              <w:t>Nein</w:t>
            </w:r>
          </w:p>
        </w:tc>
        <w:tc>
          <w:tcPr>
            <w:tcW w:w="349" w:type="pct"/>
            <w:shd w:val="clear" w:color="auto" w:fill="F2F2F2"/>
            <w:vAlign w:val="center"/>
          </w:tcPr>
          <w:p w14:paraId="71C9A2A3" w14:textId="77777777" w:rsidR="00B96B9E" w:rsidRPr="002F52D2" w:rsidRDefault="00B96B9E" w:rsidP="00425701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71558E">
              <w:rPr>
                <w:rFonts w:ascii="TheSans UHH" w:hAnsi="TheSans UHH" w:cs="Arial"/>
                <w:sz w:val="18"/>
                <w:szCs w:val="18"/>
              </w:rPr>
              <w:t>Entfällt</w:t>
            </w:r>
          </w:p>
        </w:tc>
      </w:tr>
      <w:tr w:rsidR="00951934" w:rsidRPr="002F52D2" w14:paraId="16D2504F" w14:textId="77777777" w:rsidTr="00936982">
        <w:trPr>
          <w:trHeight w:val="62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138956C4" w14:textId="77777777" w:rsidR="00951934" w:rsidRPr="002F52D2" w:rsidRDefault="00951934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Übt die schwangere Frau Tätigkeiten aus oder ist sie Arbeitsbedingungen ausgesetzt, bei denen Biostoffe mit folgenden Gefährdungen vorkommen können?</w:t>
            </w:r>
          </w:p>
        </w:tc>
      </w:tr>
      <w:tr w:rsidR="00951934" w:rsidRPr="002F52D2" w14:paraId="0B97FF6F" w14:textId="77777777" w:rsidTr="00301529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1D5F9588" w14:textId="77777777" w:rsidR="00951934" w:rsidRPr="002F52D2" w:rsidRDefault="00951934" w:rsidP="00301529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lastRenderedPageBreak/>
              <w:t>Biostoffe der Risikogruppen 2, 3 oder 4 im Sinne §3 Absatz 1 der BioStoffV, einschließlich ihrer gentechnisch veränderten Formen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76F84A09" w14:textId="77777777" w:rsidR="00951934" w:rsidRPr="002F52D2" w:rsidRDefault="00951934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2E3D2DFC" w14:textId="77777777" w:rsidR="00951934" w:rsidRPr="002F52D2" w:rsidRDefault="00951934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7C19F9FB" w14:textId="77777777" w:rsidR="00951934" w:rsidRPr="002F52D2" w:rsidRDefault="00951934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69213E10" w14:textId="77777777" w:rsidTr="00301529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612EF281" w14:textId="77777777" w:rsidR="00951934" w:rsidRPr="002F52D2" w:rsidRDefault="00951934" w:rsidP="00301529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Rötelnvirus oder Toxoplasma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11A2D02" w14:textId="77777777" w:rsidR="00951934" w:rsidRPr="002F52D2" w:rsidRDefault="00951934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443D8004" w14:textId="77777777" w:rsidR="00951934" w:rsidRPr="002F52D2" w:rsidRDefault="00951934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0664EE93" w14:textId="77777777" w:rsidR="00951934" w:rsidRPr="002F52D2" w:rsidRDefault="00951934" w:rsidP="0030152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</w:tbl>
    <w:p w14:paraId="09758C5D" w14:textId="581559BF" w:rsidR="0071558E" w:rsidRDefault="0071558E"/>
    <w:p w14:paraId="4620D425" w14:textId="77777777" w:rsidR="0071558E" w:rsidRDefault="0071558E">
      <w:pPr>
        <w:spacing w:before="0" w:after="0" w:line="240" w:lineRule="auto"/>
      </w:pPr>
      <w:r>
        <w:br w:type="page"/>
      </w:r>
    </w:p>
    <w:p w14:paraId="3542A088" w14:textId="77777777" w:rsidR="006F7762" w:rsidRPr="002F52D2" w:rsidRDefault="006F7762"/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9"/>
        <w:gridCol w:w="719"/>
        <w:gridCol w:w="719"/>
        <w:gridCol w:w="703"/>
      </w:tblGrid>
      <w:tr w:rsidR="00951934" w:rsidRPr="002F52D2" w14:paraId="0F156DF4" w14:textId="77777777" w:rsidTr="008F0CE0">
        <w:trPr>
          <w:trHeight w:val="624"/>
        </w:trPr>
        <w:tc>
          <w:tcPr>
            <w:tcW w:w="3937" w:type="pct"/>
            <w:shd w:val="clear" w:color="auto" w:fill="F2F2F2"/>
            <w:vAlign w:val="center"/>
          </w:tcPr>
          <w:p w14:paraId="7D967538" w14:textId="77777777" w:rsidR="00951934" w:rsidRPr="002F52D2" w:rsidRDefault="00951934" w:rsidP="0030152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2F52D2">
              <w:rPr>
                <w:rFonts w:ascii="TheSans UHH" w:hAnsi="TheSans UHH" w:cs="Arial"/>
                <w:b/>
                <w:szCs w:val="22"/>
              </w:rPr>
              <w:t>Gefährdung durch Arbeitsbedingungen und Arbeitsverfahren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101BD058" w14:textId="77777777" w:rsidR="00951934" w:rsidRPr="002F52D2" w:rsidRDefault="00951934" w:rsidP="006645D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Ja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16148222" w14:textId="77777777" w:rsidR="00951934" w:rsidRPr="002F52D2" w:rsidRDefault="00951934" w:rsidP="006645D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Nein</w:t>
            </w:r>
          </w:p>
        </w:tc>
        <w:tc>
          <w:tcPr>
            <w:tcW w:w="349" w:type="pct"/>
            <w:shd w:val="clear" w:color="auto" w:fill="F2F2F2"/>
            <w:vAlign w:val="center"/>
          </w:tcPr>
          <w:p w14:paraId="2BD114BD" w14:textId="77777777" w:rsidR="00951934" w:rsidRPr="002F52D2" w:rsidRDefault="00951934" w:rsidP="006645D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Entfällt</w:t>
            </w:r>
          </w:p>
        </w:tc>
      </w:tr>
      <w:tr w:rsidR="00951934" w:rsidRPr="002F52D2" w14:paraId="2A117F7F" w14:textId="77777777" w:rsidTr="00E0196D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4427F492" w14:textId="77777777" w:rsidR="00E0196D" w:rsidRPr="002F52D2" w:rsidRDefault="00951934" w:rsidP="00E0196D">
            <w:pPr>
              <w:numPr>
                <w:ilvl w:val="0"/>
                <w:numId w:val="6"/>
              </w:num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17" w:right="782" w:firstLine="0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Arbeiten mit erhöhten Unfallgefahren</w:t>
            </w:r>
          </w:p>
          <w:p w14:paraId="4BDE5117" w14:textId="77777777" w:rsidR="00951934" w:rsidRPr="002F52D2" w:rsidRDefault="00951934" w:rsidP="00E0196D">
            <w:p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708"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(z.B. Ausgleiten, Stürzen, Fallen)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2AD9C735" w14:textId="77777777" w:rsidR="00951934" w:rsidRPr="002F52D2" w:rsidRDefault="00951934" w:rsidP="00A8673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7FBC0CA6" w14:textId="77777777" w:rsidR="00951934" w:rsidRPr="002F52D2" w:rsidRDefault="00951934" w:rsidP="00A8673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6C3E38AF" w14:textId="77777777" w:rsidR="00951934" w:rsidRPr="002F52D2" w:rsidRDefault="00951934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34A5F437" w14:textId="77777777" w:rsidTr="00E0196D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7C54F098" w14:textId="1CD3E4E5" w:rsidR="00951934" w:rsidRPr="002F52D2" w:rsidRDefault="00951934" w:rsidP="0058148D">
            <w:pPr>
              <w:numPr>
                <w:ilvl w:val="0"/>
                <w:numId w:val="6"/>
              </w:num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Umgang mit Personen, die durch potenziell aggressives Verhal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ten eine Gefahr sein können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19EDFAB" w14:textId="77777777" w:rsidR="00951934" w:rsidRPr="002F52D2" w:rsidRDefault="00951934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26F7850E" w14:textId="77777777" w:rsidR="00951934" w:rsidRPr="002F52D2" w:rsidRDefault="00951934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00B82D13" w14:textId="77777777" w:rsidR="00951934" w:rsidRPr="002F52D2" w:rsidRDefault="00951934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68D55717" w14:textId="77777777" w:rsidTr="00E0196D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5D96B24E" w14:textId="77777777" w:rsidR="00951934" w:rsidRPr="002F52D2" w:rsidRDefault="00951934" w:rsidP="00E0196D">
            <w:pPr>
              <w:numPr>
                <w:ilvl w:val="0"/>
                <w:numId w:val="6"/>
              </w:num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17" w:right="782" w:firstLine="0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Arbeiten in Räumen mit sauerstoffreduzierter Atmosphäre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794334E2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2250C2D5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0F4F1B41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3F1D6A93" w14:textId="77777777" w:rsidTr="00E0196D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5B7AFC53" w14:textId="77777777" w:rsidR="00951934" w:rsidRPr="002F52D2" w:rsidRDefault="00951934" w:rsidP="00E0196D">
            <w:pPr>
              <w:numPr>
                <w:ilvl w:val="0"/>
                <w:numId w:val="6"/>
              </w:num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17" w:right="782" w:firstLine="0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Arbeiten in Räumen mit Überdruck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182ED65E" w14:textId="77777777" w:rsidR="00951934" w:rsidRPr="002F52D2" w:rsidRDefault="00951934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57E2A24C" w14:textId="77777777" w:rsidR="00951934" w:rsidRPr="002F52D2" w:rsidRDefault="00951934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2C7928C2" w14:textId="77777777" w:rsidR="00951934" w:rsidRPr="002F52D2" w:rsidRDefault="00951934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492C31A8" w14:textId="77777777" w:rsidTr="008F0CE0">
        <w:trPr>
          <w:trHeight w:val="624"/>
        </w:trPr>
        <w:tc>
          <w:tcPr>
            <w:tcW w:w="3937" w:type="pct"/>
            <w:shd w:val="clear" w:color="auto" w:fill="F2F2F2"/>
            <w:vAlign w:val="center"/>
          </w:tcPr>
          <w:p w14:paraId="668E69E8" w14:textId="77777777" w:rsidR="00951934" w:rsidRPr="002F52D2" w:rsidRDefault="00951934" w:rsidP="0030152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2F52D2">
              <w:rPr>
                <w:rFonts w:ascii="TheSans UHH" w:hAnsi="TheSans UHH" w:cs="Arial"/>
                <w:b/>
                <w:szCs w:val="22"/>
              </w:rPr>
              <w:t>Arbeitszeit/Teilnahme an verpflichtenden Lehrveranstaltungen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0081E7B1" w14:textId="77777777" w:rsidR="00951934" w:rsidRPr="002F52D2" w:rsidRDefault="00951934" w:rsidP="006645D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Ja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12A20ED3" w14:textId="77777777" w:rsidR="00951934" w:rsidRPr="002F52D2" w:rsidRDefault="00951934" w:rsidP="006645D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Nein</w:t>
            </w:r>
          </w:p>
        </w:tc>
        <w:tc>
          <w:tcPr>
            <w:tcW w:w="349" w:type="pct"/>
            <w:shd w:val="clear" w:color="auto" w:fill="F2F2F2"/>
            <w:vAlign w:val="center"/>
          </w:tcPr>
          <w:p w14:paraId="6E1F7DDB" w14:textId="77777777" w:rsidR="00951934" w:rsidRPr="002F52D2" w:rsidRDefault="00951934" w:rsidP="006645D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Entfällt</w:t>
            </w:r>
          </w:p>
        </w:tc>
      </w:tr>
      <w:tr w:rsidR="00951934" w:rsidRPr="002F52D2" w14:paraId="660C23F9" w14:textId="77777777" w:rsidTr="008F0CE0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3F79DC43" w14:textId="77777777" w:rsidR="00951934" w:rsidRPr="002F52D2" w:rsidRDefault="00951934" w:rsidP="00E0196D">
            <w:pPr>
              <w:numPr>
                <w:ilvl w:val="0"/>
                <w:numId w:val="22"/>
              </w:num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Mehrarbeit</w:t>
            </w:r>
          </w:p>
          <w:p w14:paraId="4103D533" w14:textId="0AD1CE5D" w:rsidR="00951934" w:rsidRPr="002F52D2" w:rsidRDefault="00951934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708"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(Beschäftigung/Tätigkeiten &gt;8,5 Stunden täglich oder 90 Stunden in der Doppelwoche, Frauen unter 18 Jahren: &gt; 8 Stunden täglich oder 80 Stun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den in der Doppelwoche)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4B16DDB8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4744ADAA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30C73A16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659562DB" w14:textId="77777777" w:rsidTr="008F0CE0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7ACCFA52" w14:textId="77777777" w:rsidR="00951934" w:rsidRPr="002F52D2" w:rsidRDefault="00951934" w:rsidP="00E0196D">
            <w:pPr>
              <w:numPr>
                <w:ilvl w:val="0"/>
                <w:numId w:val="22"/>
              </w:num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17" w:right="782" w:firstLine="0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Nachtarbeit </w:t>
            </w:r>
          </w:p>
          <w:p w14:paraId="24AC0717" w14:textId="77777777" w:rsidR="00951934" w:rsidRPr="002F52D2" w:rsidRDefault="00951934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708"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(Beschäftigung/Tätigkeiten zwischen 20 Uhr und 6 Uhr, Ausnahmen siehe MuSchG §5 + §28)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7698B506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5B65A5CF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6596CF23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420CA30A" w14:textId="77777777" w:rsidTr="008F0CE0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2EFE500A" w14:textId="77777777" w:rsidR="00951934" w:rsidRPr="002F52D2" w:rsidRDefault="00951934" w:rsidP="00E0196D">
            <w:pPr>
              <w:numPr>
                <w:ilvl w:val="0"/>
                <w:numId w:val="22"/>
              </w:num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Sonn- und Feiertagsarbeit</w:t>
            </w:r>
          </w:p>
          <w:p w14:paraId="6D51595C" w14:textId="77777777" w:rsidR="00951934" w:rsidRPr="002F52D2" w:rsidRDefault="00951934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708"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(Beschäftigung/Tätigkeiten an Sonn- und Feiertagen, Ausnahmen siehe MuSchG §6)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4DE146F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36C2C376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68D1573D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4CE633D8" w14:textId="77777777" w:rsidTr="00936982">
        <w:trPr>
          <w:trHeight w:val="613"/>
        </w:trPr>
        <w:tc>
          <w:tcPr>
            <w:tcW w:w="5000" w:type="pct"/>
            <w:gridSpan w:val="4"/>
            <w:shd w:val="clear" w:color="auto" w:fill="F2F2F2"/>
            <w:vAlign w:val="center"/>
          </w:tcPr>
          <w:p w14:paraId="79D79557" w14:textId="77777777" w:rsidR="00951934" w:rsidRPr="002F52D2" w:rsidRDefault="00951934" w:rsidP="009909C6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2F52D2">
              <w:rPr>
                <w:rFonts w:ascii="TheSans UHH" w:hAnsi="TheSans UHH" w:cs="Arial"/>
                <w:b/>
                <w:szCs w:val="22"/>
              </w:rPr>
              <w:t xml:space="preserve">Sonstige Bemerkungen </w:t>
            </w:r>
          </w:p>
          <w:p w14:paraId="5E891B39" w14:textId="77777777" w:rsidR="00951934" w:rsidRPr="002F52D2" w:rsidRDefault="00951934" w:rsidP="00A30A41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(z.B. weitere Gefährdungen oder Bedingungen, die Ihrer Ansicht nach für die schwangere Frau oder das ungeborene Kind  gefährlich sein könnten oder bisher nicht erfasst sind)</w:t>
            </w:r>
          </w:p>
        </w:tc>
      </w:tr>
      <w:tr w:rsidR="00951934" w:rsidRPr="002F52D2" w14:paraId="79051578" w14:textId="77777777" w:rsidTr="00936982">
        <w:trPr>
          <w:trHeight w:val="699"/>
        </w:trPr>
        <w:tc>
          <w:tcPr>
            <w:tcW w:w="5000" w:type="pct"/>
            <w:gridSpan w:val="4"/>
            <w:shd w:val="clear" w:color="auto" w:fill="auto"/>
          </w:tcPr>
          <w:p w14:paraId="365FD304" w14:textId="77777777" w:rsidR="00951934" w:rsidRPr="002F52D2" w:rsidRDefault="00951934" w:rsidP="00D85019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  <w:p w14:paraId="6CDFD25B" w14:textId="335491FA" w:rsidR="00606F33" w:rsidRDefault="00236AB3" w:rsidP="00606F33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right="-75"/>
              <w:textAlignment w:val="baseline"/>
              <w:rPr>
                <w:rFonts w:ascii="TheSans UHH" w:hAnsi="TheSans UHH" w:cs="Arial"/>
                <w:i/>
                <w:szCs w:val="22"/>
              </w:rPr>
            </w:pPr>
            <w:r w:rsidRPr="002F52D2">
              <w:rPr>
                <w:rFonts w:ascii="TheSans UHH" w:hAnsi="TheSans UHH" w:cs="Arial"/>
                <w:i/>
                <w:szCs w:val="22"/>
              </w:rPr>
              <w:t>Bei Bedarf ergänzen</w:t>
            </w:r>
          </w:p>
          <w:p w14:paraId="4E70EB87" w14:textId="77777777" w:rsidR="00606F33" w:rsidRDefault="00606F33" w:rsidP="00606F33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right="-75"/>
              <w:textAlignment w:val="baseline"/>
              <w:rPr>
                <w:rFonts w:ascii="TheSans UHH" w:hAnsi="TheSans UHH" w:cs="Arial"/>
                <w:i/>
                <w:szCs w:val="22"/>
              </w:rPr>
            </w:pPr>
          </w:p>
          <w:p w14:paraId="1FFBCEEE" w14:textId="61777AEE" w:rsidR="00606F33" w:rsidRPr="0071558E" w:rsidRDefault="00606F33" w:rsidP="00606F33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right="-75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71558E">
              <w:rPr>
                <w:rFonts w:ascii="TheSans UHH" w:hAnsi="TheSans UHH" w:cs="Arial"/>
                <w:b/>
                <w:szCs w:val="22"/>
              </w:rPr>
              <w:t>Coronavirus SARS-CoV-2 (siehe hierzu auch Anhang 1 und Punkt H)</w:t>
            </w:r>
          </w:p>
          <w:p w14:paraId="1A3E3AE8" w14:textId="77777777" w:rsidR="00606F33" w:rsidRDefault="00606F33" w:rsidP="00606F33">
            <w:pPr>
              <w:pStyle w:val="Textkrper"/>
              <w:ind w:left="360"/>
              <w:jc w:val="both"/>
              <w:rPr>
                <w:rFonts w:ascii="TheSans UHH" w:hAnsi="TheSans UHH" w:cs="Arial"/>
                <w:szCs w:val="22"/>
              </w:rPr>
            </w:pPr>
            <w:r>
              <w:rPr>
                <w:rFonts w:ascii="TheSans UHH" w:hAnsi="TheSans UHH" w:cs="Arial"/>
                <w:szCs w:val="22"/>
              </w:rPr>
              <w:t>Folgende Arbeitsplätze/Studienbedingungen sind betroffen: Die schwangere Frau hat</w:t>
            </w:r>
          </w:p>
          <w:p w14:paraId="6066A3D5" w14:textId="77777777" w:rsidR="00606F33" w:rsidRPr="00777321" w:rsidRDefault="00606F33" w:rsidP="00606F33">
            <w:pPr>
              <w:pStyle w:val="Listenabsatz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777321">
              <w:rPr>
                <w:rFonts w:ascii="TheSans UHH" w:hAnsi="TheSans UHH" w:cs="Arial"/>
                <w:szCs w:val="22"/>
              </w:rPr>
              <w:t>eine besonders hohe Zahl von Personenkontakten (z.B. Studien</w:t>
            </w:r>
            <w:r>
              <w:rPr>
                <w:rFonts w:ascii="TheSans UHH" w:hAnsi="TheSans UHH" w:cs="Arial"/>
                <w:szCs w:val="22"/>
              </w:rPr>
              <w:softHyphen/>
            </w:r>
            <w:r w:rsidRPr="00777321">
              <w:rPr>
                <w:rFonts w:ascii="TheSans UHH" w:hAnsi="TheSans UHH" w:cs="Arial"/>
                <w:szCs w:val="22"/>
              </w:rPr>
              <w:t>büro, Campus Center, Vorlesungen, Sem</w:t>
            </w:r>
            <w:r>
              <w:rPr>
                <w:rFonts w:ascii="TheSans UHH" w:hAnsi="TheSans UHH" w:cs="Arial"/>
                <w:szCs w:val="22"/>
              </w:rPr>
              <w:t>inare, Praktika, Biblio</w:t>
            </w:r>
            <w:r>
              <w:rPr>
                <w:rFonts w:ascii="TheSans UHH" w:hAnsi="TheSans UHH" w:cs="Arial"/>
                <w:szCs w:val="22"/>
              </w:rPr>
              <w:softHyphen/>
              <w:t xml:space="preserve">theken) oder </w:t>
            </w:r>
          </w:p>
          <w:p w14:paraId="1562D733" w14:textId="48851685" w:rsidR="00606F33" w:rsidRDefault="00606F33" w:rsidP="00606F33">
            <w:pPr>
              <w:pStyle w:val="Listenabsatz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>
              <w:rPr>
                <w:rFonts w:ascii="TheSans UHH" w:hAnsi="TheSans UHH" w:cs="Arial"/>
                <w:szCs w:val="22"/>
              </w:rPr>
              <w:t>tätigkeitsbedingt einen</w:t>
            </w:r>
            <w:r w:rsidRPr="00C73362">
              <w:rPr>
                <w:rFonts w:ascii="TheSans UHH" w:hAnsi="TheSans UHH" w:cs="Arial"/>
                <w:szCs w:val="22"/>
              </w:rPr>
              <w:t xml:space="preserve"> </w:t>
            </w:r>
            <w:r w:rsidRPr="00777321">
              <w:rPr>
                <w:rFonts w:ascii="TheSans UHH" w:hAnsi="TheSans UHH" w:cs="Arial"/>
                <w:szCs w:val="22"/>
              </w:rPr>
              <w:t>geringen A</w:t>
            </w:r>
            <w:r w:rsidRPr="00C73362">
              <w:rPr>
                <w:rFonts w:ascii="TheSans UHH" w:hAnsi="TheSans UHH" w:cs="Arial"/>
                <w:szCs w:val="22"/>
              </w:rPr>
              <w:t>bstand zu Personen (&lt; 1,5</w:t>
            </w:r>
            <w:r w:rsidR="000E7596">
              <w:rPr>
                <w:rFonts w:ascii="TheSans UHH" w:hAnsi="TheSans UHH" w:cs="Arial"/>
                <w:szCs w:val="22"/>
              </w:rPr>
              <w:t xml:space="preserve"> </w:t>
            </w:r>
            <w:r w:rsidRPr="00C73362">
              <w:rPr>
                <w:rFonts w:ascii="TheSans UHH" w:hAnsi="TheSans UHH" w:cs="Arial"/>
                <w:szCs w:val="22"/>
              </w:rPr>
              <w:t>m</w:t>
            </w:r>
            <w:r>
              <w:rPr>
                <w:rFonts w:ascii="TheSans UHH" w:hAnsi="TheSans UHH" w:cs="Arial"/>
                <w:szCs w:val="22"/>
              </w:rPr>
              <w:t>) (z.B</w:t>
            </w:r>
            <w:r w:rsidRPr="00777321">
              <w:rPr>
                <w:rFonts w:ascii="TheSans UHH" w:hAnsi="TheSans UHH" w:cs="Arial"/>
                <w:szCs w:val="22"/>
              </w:rPr>
              <w:t xml:space="preserve">. </w:t>
            </w:r>
            <w:r>
              <w:rPr>
                <w:rFonts w:ascii="TheSans UHH" w:hAnsi="TheSans UHH" w:cs="Arial"/>
                <w:szCs w:val="22"/>
              </w:rPr>
              <w:t>Lehrveranstaltungen mit praktischen Anteilen, Ser</w:t>
            </w:r>
            <w:r>
              <w:rPr>
                <w:rFonts w:ascii="TheSans UHH" w:hAnsi="TheSans UHH" w:cs="Arial"/>
                <w:szCs w:val="22"/>
              </w:rPr>
              <w:softHyphen/>
              <w:t xml:space="preserve">viceteams) </w:t>
            </w:r>
          </w:p>
          <w:p w14:paraId="4886DE25" w14:textId="754FE721" w:rsidR="00606F33" w:rsidRPr="00606F33" w:rsidRDefault="00606F33" w:rsidP="00606F33">
            <w:pPr>
              <w:pStyle w:val="Listenabsatz"/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0B323216" w14:textId="77777777" w:rsidTr="008F0CE0">
        <w:trPr>
          <w:trHeight w:val="624"/>
        </w:trPr>
        <w:tc>
          <w:tcPr>
            <w:tcW w:w="393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15893D" w14:textId="77777777" w:rsidR="00951934" w:rsidRPr="002F52D2" w:rsidRDefault="00951934" w:rsidP="00432C92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b/>
                <w:szCs w:val="22"/>
              </w:rPr>
              <w:t>Ergebnis der Beurteilung der Arbeits-/Studienbedingungen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3ED1AF" w14:textId="77777777" w:rsidR="00951934" w:rsidRPr="002F52D2" w:rsidRDefault="00951934" w:rsidP="006645D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Ja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FF0F54" w14:textId="77777777" w:rsidR="00951934" w:rsidRPr="002F52D2" w:rsidRDefault="00951934" w:rsidP="006645D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Nein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3FBBA98" w14:textId="77777777" w:rsidR="00951934" w:rsidRPr="002F52D2" w:rsidRDefault="00951934" w:rsidP="006645D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Entfällt</w:t>
            </w:r>
          </w:p>
        </w:tc>
      </w:tr>
      <w:tr w:rsidR="00951934" w:rsidRPr="002F52D2" w14:paraId="64D646A7" w14:textId="77777777" w:rsidTr="00112554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1FB839CE" w14:textId="77777777" w:rsidR="00951934" w:rsidRPr="002F52D2" w:rsidRDefault="00951934" w:rsidP="00301529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lastRenderedPageBreak/>
              <w:t>Eine Gefährdung liegt vor oder ist nich</w:t>
            </w:r>
            <w:r w:rsidR="00232722" w:rsidRPr="002F52D2">
              <w:rPr>
                <w:rFonts w:ascii="TheSans UHH" w:hAnsi="TheSans UHH" w:cs="Arial"/>
                <w:szCs w:val="22"/>
              </w:rPr>
              <w:t>t mit Sicherheit auszuschließen</w:t>
            </w:r>
          </w:p>
          <w:p w14:paraId="798E5612" w14:textId="77777777" w:rsidR="00951934" w:rsidRPr="002F52D2" w:rsidRDefault="00951934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708"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(Dies ist der Fall, wenn eine Frage unter A-E mit „ja“ beantwortet wurde bzw. sich eine Gefährdung unter F ergeben hat.)</w:t>
            </w:r>
          </w:p>
          <w:p w14:paraId="6488E041" w14:textId="68AB0FA9" w:rsidR="00951934" w:rsidRPr="002F52D2" w:rsidRDefault="00951934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708"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6B419E">
              <w:rPr>
                <w:rFonts w:ascii="TheSans UHH" w:hAnsi="TheSans UHH" w:cs="Arial"/>
                <w:szCs w:val="22"/>
                <w:highlight w:val="cyan"/>
              </w:rPr>
              <w:t xml:space="preserve">Die erforderlichen Schutzmaßnahmen und deren Umsetzung sind unter </w:t>
            </w:r>
            <w:r w:rsidR="00232722" w:rsidRPr="006B419E">
              <w:rPr>
                <w:rFonts w:ascii="TheSans UHH" w:hAnsi="TheSans UHH" w:cs="Arial"/>
                <w:szCs w:val="22"/>
                <w:highlight w:val="cyan"/>
              </w:rPr>
              <w:t xml:space="preserve">H zu </w:t>
            </w:r>
            <w:r w:rsidR="00232722" w:rsidRPr="0071558E">
              <w:rPr>
                <w:rFonts w:ascii="TheSans UHH" w:hAnsi="TheSans UHH" w:cs="Arial"/>
                <w:szCs w:val="22"/>
                <w:highlight w:val="cyan"/>
              </w:rPr>
              <w:t>dokumentieren</w:t>
            </w:r>
            <w:r w:rsidR="0071558E" w:rsidRPr="0071558E">
              <w:rPr>
                <w:rFonts w:ascii="TheSans UHH" w:hAnsi="TheSans UHH" w:cs="Arial"/>
                <w:szCs w:val="22"/>
                <w:highlight w:val="cyan"/>
              </w:rPr>
              <w:t>.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72101738" w14:textId="77777777" w:rsidR="00951934" w:rsidRPr="002F52D2" w:rsidRDefault="00951934" w:rsidP="006645D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6E57B7FA" w14:textId="77777777" w:rsidR="00951934" w:rsidRPr="002F52D2" w:rsidRDefault="00951934" w:rsidP="006645D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3639DCBE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0EC7C88A" w14:textId="77777777" w:rsidTr="00112554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32A0B301" w14:textId="7757DCCF" w:rsidR="00BF5320" w:rsidRPr="002F52D2" w:rsidRDefault="00951934" w:rsidP="00857907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606F33">
              <w:rPr>
                <w:rFonts w:ascii="TheSans UHH" w:hAnsi="TheSans UHH" w:cs="Arial"/>
                <w:szCs w:val="22"/>
              </w:rPr>
              <w:t>Die schwangere Frau, sowie die übrigen Beschäftigten wurden am____________ über das Ergebnis der Gefährdungsbeurteilung</w:t>
            </w:r>
            <w:r w:rsidR="006F7762" w:rsidRPr="00606F33">
              <w:rPr>
                <w:rFonts w:ascii="TheSans UHH" w:hAnsi="TheSans UHH" w:cs="Arial"/>
                <w:szCs w:val="22"/>
              </w:rPr>
              <w:t xml:space="preserve"> </w:t>
            </w:r>
            <w:r w:rsidRPr="00606F33">
              <w:rPr>
                <w:rFonts w:ascii="TheSans UHH" w:hAnsi="TheSans UHH" w:cs="Arial"/>
                <w:szCs w:val="22"/>
              </w:rPr>
              <w:t>und die damit erforderlichen Sc</w:t>
            </w:r>
            <w:r w:rsidR="00232722" w:rsidRPr="00606F33">
              <w:rPr>
                <w:rFonts w:ascii="TheSans UHH" w:hAnsi="TheSans UHH" w:cs="Arial"/>
                <w:szCs w:val="22"/>
              </w:rPr>
              <w:t>hutzmaßnahmen informiert.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5A000A7F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4E9FA1DF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5D11CBE4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186BDDFD" w14:textId="77777777" w:rsidTr="008F0CE0">
        <w:trPr>
          <w:trHeight w:val="624"/>
        </w:trPr>
        <w:tc>
          <w:tcPr>
            <w:tcW w:w="3937" w:type="pct"/>
            <w:shd w:val="clear" w:color="auto" w:fill="F2F2F2"/>
            <w:vAlign w:val="center"/>
          </w:tcPr>
          <w:p w14:paraId="21652064" w14:textId="77777777" w:rsidR="00951934" w:rsidRPr="002F52D2" w:rsidRDefault="00951934" w:rsidP="0063428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2F52D2">
              <w:rPr>
                <w:rFonts w:ascii="TheSans UHH" w:hAnsi="TheSans UHH" w:cs="Arial"/>
                <w:b/>
                <w:szCs w:val="22"/>
              </w:rPr>
              <w:t>Maßnahmen bei Bekanntwerden einer Schwangerschaft</w:t>
            </w:r>
          </w:p>
          <w:p w14:paraId="3F985007" w14:textId="3ECBECEC" w:rsidR="00951934" w:rsidRPr="002F52D2" w:rsidRDefault="00951934" w:rsidP="005B518B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(Die Arbeits-/Studienbedingungen sind so zu gestalten, dass die Gefährdun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gen möglichst vermieden werden und eine unverantwortbare Gefährdung</w:t>
            </w:r>
            <w:r w:rsidR="005B518B" w:rsidRPr="002F52D2">
              <w:rPr>
                <w:rStyle w:val="Funotenzeichen"/>
                <w:rFonts w:ascii="TheSans UHH" w:hAnsi="TheSans UHH" w:cs="Arial"/>
                <w:szCs w:val="22"/>
              </w:rPr>
              <w:footnoteReference w:id="3"/>
            </w:r>
            <w:r w:rsidRPr="002F52D2">
              <w:rPr>
                <w:rFonts w:ascii="TheSans UHH" w:hAnsi="TheSans UHH" w:cs="Arial"/>
                <w:szCs w:val="22"/>
              </w:rPr>
              <w:t xml:space="preserve"> ausgeschlossen wird.)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5143031E" w14:textId="77777777" w:rsidR="00951934" w:rsidRPr="002F52D2" w:rsidRDefault="00951934" w:rsidP="006645D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Ja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12DB894B" w14:textId="77777777" w:rsidR="00951934" w:rsidRPr="002F52D2" w:rsidRDefault="00951934" w:rsidP="006645D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Nein</w:t>
            </w:r>
          </w:p>
        </w:tc>
        <w:tc>
          <w:tcPr>
            <w:tcW w:w="349" w:type="pct"/>
            <w:shd w:val="clear" w:color="auto" w:fill="F2F2F2"/>
            <w:vAlign w:val="center"/>
          </w:tcPr>
          <w:p w14:paraId="0B2EAB3C" w14:textId="77777777" w:rsidR="00951934" w:rsidRPr="002F52D2" w:rsidRDefault="00951934" w:rsidP="006645D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Entfällt</w:t>
            </w:r>
          </w:p>
        </w:tc>
      </w:tr>
      <w:tr w:rsidR="00951934" w:rsidRPr="002F52D2" w14:paraId="1FC69B59" w14:textId="77777777" w:rsidTr="00D25BEA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7D2FE76E" w14:textId="48798858" w:rsidR="00951934" w:rsidRPr="002F52D2" w:rsidRDefault="00951934" w:rsidP="00301529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Der schwangeren Frau steht ein Ruhe-/Liegeraum bzw. eine Lie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gemög</w:t>
            </w:r>
            <w:r w:rsidR="00232722" w:rsidRPr="002F52D2">
              <w:rPr>
                <w:rFonts w:ascii="TheSans UHH" w:hAnsi="TheSans UHH" w:cs="Arial"/>
                <w:szCs w:val="22"/>
              </w:rPr>
              <w:t>lichkeit zur Verfügung</w:t>
            </w:r>
          </w:p>
          <w:p w14:paraId="31CE73D4" w14:textId="599569FF" w:rsidR="006B419E" w:rsidRPr="002F52D2" w:rsidRDefault="00951934" w:rsidP="006B419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708"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(Falls „nein“ oder nicht bekannt, wenden Sie sich bitte an </w:t>
            </w:r>
            <w:r w:rsidR="00EB1F9E" w:rsidRPr="002F52D2">
              <w:rPr>
                <w:rFonts w:ascii="TheSans UHH" w:hAnsi="TheSans UHH" w:cs="Arial"/>
                <w:szCs w:val="22"/>
              </w:rPr>
              <w:t>die Raum- und Flächenplanung in Ihrem Bereich)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583E5213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69DF765F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000000" w:themeFill="text1"/>
            <w:vAlign w:val="center"/>
          </w:tcPr>
          <w:p w14:paraId="3CCD01B0" w14:textId="77777777" w:rsidR="00951934" w:rsidRPr="002F52D2" w:rsidRDefault="00951934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F15643" w:rsidRPr="002F52D2" w14:paraId="239C8713" w14:textId="77777777" w:rsidTr="00D25BEA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0EF7FDAF" w14:textId="305E6CBB" w:rsidR="008E18CF" w:rsidRPr="00335FBB" w:rsidRDefault="00F15643" w:rsidP="00F15643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71558E">
              <w:rPr>
                <w:rFonts w:ascii="TheSans UHH" w:hAnsi="TheSans UHH" w:cs="Arial"/>
                <w:szCs w:val="22"/>
              </w:rPr>
              <w:t xml:space="preserve">Es wurde veranlasst, dass in </w:t>
            </w:r>
            <w:r w:rsidR="0044509C" w:rsidRPr="0071558E">
              <w:rPr>
                <w:rFonts w:ascii="TheSans UHH" w:hAnsi="TheSans UHH" w:cs="Arial"/>
                <w:szCs w:val="22"/>
              </w:rPr>
              <w:t xml:space="preserve">o.g. </w:t>
            </w:r>
            <w:r w:rsidRPr="0071558E">
              <w:rPr>
                <w:rFonts w:ascii="TheSans UHH" w:hAnsi="TheSans UHH" w:cs="Arial"/>
                <w:szCs w:val="22"/>
              </w:rPr>
              <w:t>Raum Hände- und Flächendesin</w:t>
            </w:r>
            <w:r w:rsidR="009656E9" w:rsidRPr="0071558E">
              <w:rPr>
                <w:rFonts w:ascii="TheSans UHH" w:hAnsi="TheSans UHH" w:cs="Arial"/>
                <w:szCs w:val="22"/>
              </w:rPr>
              <w:softHyphen/>
            </w:r>
            <w:r w:rsidRPr="0071558E">
              <w:rPr>
                <w:rFonts w:ascii="TheSans UHH" w:hAnsi="TheSans UHH" w:cs="Arial"/>
                <w:szCs w:val="22"/>
              </w:rPr>
              <w:t xml:space="preserve">fektionsmittel zur Verfügung stehen. </w:t>
            </w:r>
          </w:p>
          <w:p w14:paraId="30BE05E3" w14:textId="717E2255" w:rsidR="00F15643" w:rsidRPr="002F52D2" w:rsidRDefault="00F15643" w:rsidP="008E18CF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720"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71558E">
              <w:rPr>
                <w:rFonts w:ascii="TheSans UHH" w:hAnsi="TheSans UHH" w:cs="Arial"/>
                <w:szCs w:val="22"/>
              </w:rPr>
              <w:t>(Ihr Ansprechpartner ist das Serviceteam)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04F4A318" w14:textId="77777777" w:rsidR="00F15643" w:rsidRPr="002F52D2" w:rsidRDefault="00F15643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38218A17" w14:textId="77777777" w:rsidR="00F15643" w:rsidRPr="002F52D2" w:rsidRDefault="00F15643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000000" w:themeFill="text1"/>
            <w:vAlign w:val="center"/>
          </w:tcPr>
          <w:p w14:paraId="79BB5AEF" w14:textId="77777777" w:rsidR="00F15643" w:rsidRPr="002F52D2" w:rsidRDefault="00F15643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5E0E3B2D" w14:textId="77777777" w:rsidTr="00936982">
        <w:trPr>
          <w:trHeight w:val="62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16C87AFA" w14:textId="22886235" w:rsidR="006D7D3A" w:rsidRPr="004677CE" w:rsidRDefault="0007554C" w:rsidP="006B5D5E">
            <w:pPr>
              <w:pStyle w:val="Listenabsatz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4677CE">
              <w:rPr>
                <w:rFonts w:ascii="TheSans UHH" w:hAnsi="TheSans UHH" w:cs="Arial"/>
                <w:szCs w:val="22"/>
              </w:rPr>
              <w:t>Folgende Änderungen der Arbeits-/Studienbedingungen (z.B. Arbeitsplatzwechsel, Be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4677CE">
              <w:rPr>
                <w:rFonts w:ascii="TheSans UHH" w:hAnsi="TheSans UHH" w:cs="Arial"/>
                <w:szCs w:val="22"/>
              </w:rPr>
              <w:t>such anderer Lehrveranstaltungen, Homeoffice, di</w:t>
            </w:r>
            <w:r w:rsidR="006D7D3A" w:rsidRPr="004677CE">
              <w:rPr>
                <w:rFonts w:ascii="TheSans UHH" w:hAnsi="TheSans UHH" w:cs="Arial"/>
                <w:szCs w:val="22"/>
              </w:rPr>
              <w:t>gitale Lehre) wurden veranlasst:</w:t>
            </w:r>
          </w:p>
          <w:p w14:paraId="36CE9797" w14:textId="77777777" w:rsidR="006D7D3A" w:rsidRPr="004677CE" w:rsidRDefault="006D7D3A" w:rsidP="00A671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i/>
                <w:szCs w:val="22"/>
              </w:rPr>
            </w:pPr>
          </w:p>
          <w:p w14:paraId="0E521574" w14:textId="7FFDA7F5" w:rsidR="00951934" w:rsidRPr="003061CB" w:rsidRDefault="00390C7B" w:rsidP="00A671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i/>
                <w:szCs w:val="22"/>
              </w:rPr>
            </w:pPr>
            <w:r w:rsidRPr="004677CE">
              <w:rPr>
                <w:rFonts w:ascii="TheSans UHH" w:hAnsi="TheSans UHH" w:cs="Arial"/>
                <w:i/>
                <w:szCs w:val="22"/>
              </w:rPr>
              <w:t>Bitte ergänzen</w:t>
            </w:r>
            <w:r w:rsidR="00967EC5">
              <w:rPr>
                <w:rFonts w:ascii="TheSans UHH" w:hAnsi="TheSans UHH" w:cs="Arial"/>
                <w:i/>
                <w:szCs w:val="22"/>
              </w:rPr>
              <w:t xml:space="preserve">, </w:t>
            </w:r>
            <w:r w:rsidR="00967EC5" w:rsidRPr="0071558E">
              <w:rPr>
                <w:rFonts w:ascii="TheSans UHH" w:hAnsi="TheSans UHH" w:cs="Arial"/>
                <w:b/>
                <w:i/>
                <w:szCs w:val="22"/>
              </w:rPr>
              <w:t xml:space="preserve">in Bezug auf das Coronavirus </w:t>
            </w:r>
            <w:r w:rsidR="00777321" w:rsidRPr="0071558E">
              <w:rPr>
                <w:rFonts w:ascii="TheSans UHH" w:hAnsi="TheSans UHH" w:cs="Arial"/>
                <w:b/>
                <w:i/>
                <w:szCs w:val="22"/>
              </w:rPr>
              <w:t xml:space="preserve">SARS-CoV-2 </w:t>
            </w:r>
            <w:r w:rsidR="00967EC5" w:rsidRPr="0071558E">
              <w:rPr>
                <w:rFonts w:ascii="TheSans UHH" w:hAnsi="TheSans UHH" w:cs="Arial"/>
                <w:b/>
                <w:i/>
                <w:szCs w:val="22"/>
              </w:rPr>
              <w:t>siehe Anhang 1</w:t>
            </w:r>
          </w:p>
          <w:p w14:paraId="7E0DC1DA" w14:textId="6D4A2BE7" w:rsidR="00951934" w:rsidRPr="003061CB" w:rsidRDefault="00951934" w:rsidP="00A671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720"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  <w:p w14:paraId="618FA087" w14:textId="77777777" w:rsidR="00951934" w:rsidRPr="003061CB" w:rsidRDefault="00951934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720"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5A66DF4A" w14:textId="77777777" w:rsidTr="00390C7B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630108E9" w14:textId="77777777" w:rsidR="00951934" w:rsidRPr="002F52D2" w:rsidRDefault="00951934" w:rsidP="004F44A7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Die schwangere Frau</w:t>
            </w:r>
            <w:r w:rsidR="00232722" w:rsidRPr="002F52D2">
              <w:rPr>
                <w:rFonts w:ascii="TheSans UHH" w:hAnsi="TheSans UHH" w:cs="Arial"/>
                <w:szCs w:val="22"/>
              </w:rPr>
              <w:t xml:space="preserve"> darf nicht beschäftigt werden</w:t>
            </w:r>
          </w:p>
          <w:p w14:paraId="39BFAB23" w14:textId="6B4460FD" w:rsidR="00606F33" w:rsidRPr="002F52D2" w:rsidRDefault="00951934" w:rsidP="00606F33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708"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(Dies trifft zu, wenn weder durch Schutzmaßnahmen noch durch einen Wechsel der Arbeits-/Studienbedingungen eine Gefährdung auszu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schließen ist; Betriebliches Beschäftigungsverbot. Der Arbeitsmedizini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sche Dienst (AMD) sollte zur Beratung hinzugezogen werden.)</w:t>
            </w:r>
            <w:r w:rsidR="00E84A9E">
              <w:rPr>
                <w:rFonts w:ascii="TheSans UHH" w:hAnsi="TheSans UHH" w:cs="Arial"/>
                <w:szCs w:val="22"/>
              </w:rPr>
              <w:t xml:space="preserve"> 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0915250D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0B3B1434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000000" w:themeFill="text1"/>
            <w:vAlign w:val="center"/>
          </w:tcPr>
          <w:p w14:paraId="7482D65F" w14:textId="77777777" w:rsidR="00951934" w:rsidRPr="002F52D2" w:rsidRDefault="00951934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129FA430" w14:textId="77777777" w:rsidTr="00390C7B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3790FF90" w14:textId="77777777" w:rsidR="00951934" w:rsidRPr="002F52D2" w:rsidRDefault="00951934" w:rsidP="006E7F6C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Es wird eine Beratung durch die Fachkraft für Arbeitssicherheit gewün</w:t>
            </w:r>
            <w:r w:rsidR="00232722" w:rsidRPr="002F52D2">
              <w:rPr>
                <w:rFonts w:ascii="TheSans UHH" w:hAnsi="TheSans UHH" w:cs="Arial"/>
                <w:szCs w:val="22"/>
              </w:rPr>
              <w:t>scht</w:t>
            </w:r>
            <w:r w:rsidR="0058148D" w:rsidRPr="002F52D2">
              <w:rPr>
                <w:rFonts w:ascii="TheSans UHH" w:hAnsi="TheSans UHH" w:cs="Arial"/>
                <w:szCs w:val="22"/>
              </w:rPr>
              <w:t xml:space="preserve"> (T 040 42838 6802, E-Mail arbeitssicherheit@uni-hamburg.de)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50A8FD72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7E0FD8D9" w14:textId="77777777" w:rsidR="00951934" w:rsidRPr="002F52D2" w:rsidRDefault="00951934" w:rsidP="006645D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000000" w:themeFill="text1"/>
            <w:vAlign w:val="center"/>
          </w:tcPr>
          <w:p w14:paraId="40FF0640" w14:textId="77777777" w:rsidR="00951934" w:rsidRPr="002F52D2" w:rsidRDefault="00951934" w:rsidP="00B400C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</w:tbl>
    <w:p w14:paraId="116A7E3C" w14:textId="77777777" w:rsidR="00E82210" w:rsidRPr="002F52D2" w:rsidRDefault="00E82210" w:rsidP="00187CF3">
      <w:pPr>
        <w:tabs>
          <w:tab w:val="left" w:pos="-709"/>
          <w:tab w:val="left" w:pos="851"/>
          <w:tab w:val="left" w:pos="1134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p w14:paraId="3D79917F" w14:textId="77777777" w:rsidR="00B631D0" w:rsidRDefault="00CA0989" w:rsidP="00E4052F">
      <w:pPr>
        <w:tabs>
          <w:tab w:val="left" w:pos="-709"/>
          <w:tab w:val="left" w:pos="851"/>
          <w:tab w:val="left" w:pos="1134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pict w14:anchorId="4FF1C0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-Signaturzeile..." style="width:192.5pt;height:96pt">
            <v:imagedata r:id="rId9" o:title=""/>
            <o:lock v:ext="edit" ungrouping="t" rotation="t" cropping="t" verticies="t" text="t" grouping="t"/>
            <o:signatureline v:ext="edit" id="{2D6DF029-3C10-43C4-BF04-2D3237B94C48}" provid="{00000000-0000-0000-0000-000000000000}" o:suggestedsigner="Unterschrift der/des Vorgesetzten oder Verantwortlichen im Studiengang" issignatureline="t"/>
          </v:shape>
        </w:pict>
      </w:r>
    </w:p>
    <w:p w14:paraId="7BCF9CD6" w14:textId="77777777" w:rsidR="00AA4421" w:rsidRPr="002F52D2" w:rsidRDefault="00AA4421" w:rsidP="00E4052F">
      <w:pPr>
        <w:tabs>
          <w:tab w:val="left" w:pos="-709"/>
          <w:tab w:val="left" w:pos="851"/>
          <w:tab w:val="left" w:pos="1134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Datum:</w:t>
      </w:r>
    </w:p>
    <w:p w14:paraId="66C0A691" w14:textId="77777777" w:rsidR="00624BBD" w:rsidRPr="002F52D2" w:rsidRDefault="00624BBD" w:rsidP="00187CF3">
      <w:pPr>
        <w:tabs>
          <w:tab w:val="left" w:pos="-709"/>
          <w:tab w:val="left" w:pos="851"/>
          <w:tab w:val="left" w:pos="1134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p w14:paraId="07C2E704" w14:textId="77777777" w:rsidR="00187CF3" w:rsidRPr="002F52D2" w:rsidRDefault="009909C6" w:rsidP="00187CF3">
      <w:pPr>
        <w:tabs>
          <w:tab w:val="left" w:pos="-709"/>
          <w:tab w:val="left" w:pos="851"/>
          <w:tab w:val="left" w:pos="1134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>Die Angaben im Beurteilungsbogen habe ich überprüft und zur Kenntnis genommen.</w:t>
      </w:r>
    </w:p>
    <w:p w14:paraId="5B252BDD" w14:textId="77777777" w:rsidR="00236AB3" w:rsidRPr="002F52D2" w:rsidRDefault="00CA0989" w:rsidP="002F52D2">
      <w:pPr>
        <w:tabs>
          <w:tab w:val="left" w:pos="-709"/>
          <w:tab w:val="left" w:pos="851"/>
          <w:tab w:val="left" w:pos="1134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pict w14:anchorId="0883450E">
          <v:shape id="_x0000_i1026" type="#_x0000_t75" alt="Microsoft Office-Signaturzeile..." style="width:192.5pt;height:96pt" o:allowoverlap="f">
            <v:imagedata r:id="rId10" o:title=""/>
            <o:lock v:ext="edit" ungrouping="t" rotation="t" cropping="t" verticies="t" text="t" grouping="t"/>
            <o:signatureline v:ext="edit" id="{FDD87B0C-D698-4069-8319-95D0FC19103C}" provid="{00000000-0000-0000-0000-000000000000}" o:suggestedsigner="Unterschrift der schwangeren Frau" issignatureline="t"/>
          </v:shape>
        </w:pict>
      </w:r>
      <w:r w:rsidR="002F52D2">
        <w:rPr>
          <w:rFonts w:ascii="TheSans UHH" w:hAnsi="TheSans UHH" w:cs="Arial"/>
          <w:szCs w:val="22"/>
        </w:rPr>
        <w:tab/>
      </w:r>
      <w:r w:rsidR="002F52D2">
        <w:rPr>
          <w:rFonts w:ascii="TheSans UHH" w:hAnsi="TheSans UHH" w:cs="Arial"/>
          <w:szCs w:val="22"/>
        </w:rPr>
        <w:tab/>
      </w:r>
    </w:p>
    <w:p w14:paraId="3C10ABF4" w14:textId="77777777" w:rsidR="002F52D2" w:rsidRDefault="00AA4421">
      <w:pPr>
        <w:spacing w:before="0" w:after="0" w:line="240" w:lineRule="auto"/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Datum:</w:t>
      </w:r>
      <w:r w:rsidR="002F52D2">
        <w:rPr>
          <w:rFonts w:ascii="TheSans UHH" w:hAnsi="TheSans UHH" w:cs="Arial"/>
          <w:szCs w:val="22"/>
        </w:rPr>
        <w:br w:type="page"/>
      </w:r>
    </w:p>
    <w:p w14:paraId="66A19458" w14:textId="2DC45D53" w:rsidR="00236AB3" w:rsidRPr="00112554" w:rsidRDefault="00236AB3" w:rsidP="00236AB3">
      <w:pPr>
        <w:rPr>
          <w:rFonts w:ascii="TheSans UHH" w:hAnsi="TheSans UHH" w:cs="Arial"/>
          <w:b/>
          <w:szCs w:val="22"/>
        </w:rPr>
      </w:pPr>
      <w:r w:rsidRPr="00112554">
        <w:rPr>
          <w:rFonts w:ascii="TheSans UHH" w:hAnsi="TheSans UHH" w:cs="Arial"/>
          <w:b/>
          <w:szCs w:val="22"/>
        </w:rPr>
        <w:lastRenderedPageBreak/>
        <w:t>Anhang 1 Gefährdung durch Kontakt mit SARS-CoV-</w:t>
      </w:r>
      <w:r w:rsidR="003E4D93" w:rsidRPr="00112554">
        <w:rPr>
          <w:rFonts w:ascii="TheSans UHH" w:hAnsi="TheSans UHH" w:cs="Arial"/>
          <w:b/>
          <w:szCs w:val="22"/>
        </w:rPr>
        <w:t>2 -</w:t>
      </w:r>
      <w:r w:rsidR="003E4D93">
        <w:rPr>
          <w:rFonts w:ascii="TheSans UHH" w:hAnsi="TheSans UHH" w:cs="Arial"/>
          <w:b/>
          <w:szCs w:val="22"/>
        </w:rPr>
        <w:t xml:space="preserve"> Gefährdungsbeurteilung, Maßnahmen und Hin</w:t>
      </w:r>
      <w:r w:rsidR="009656E9">
        <w:rPr>
          <w:rFonts w:ascii="TheSans UHH" w:hAnsi="TheSans UHH" w:cs="Arial"/>
          <w:b/>
          <w:szCs w:val="22"/>
        </w:rPr>
        <w:softHyphen/>
      </w:r>
      <w:r w:rsidR="003E4D93">
        <w:rPr>
          <w:rFonts w:ascii="TheSans UHH" w:hAnsi="TheSans UHH" w:cs="Arial"/>
          <w:b/>
          <w:szCs w:val="22"/>
        </w:rPr>
        <w:t>weise</w:t>
      </w:r>
    </w:p>
    <w:p w14:paraId="5FC4D29A" w14:textId="2BB74537" w:rsidR="00236AB3" w:rsidRDefault="00236AB3" w:rsidP="00236AB3">
      <w:pPr>
        <w:rPr>
          <w:rFonts w:ascii="TheSans UHH" w:hAnsi="TheSans UHH" w:cs="Arial"/>
          <w:b/>
          <w:szCs w:val="22"/>
        </w:rPr>
      </w:pPr>
    </w:p>
    <w:p w14:paraId="30E714AA" w14:textId="70138D2D" w:rsidR="00D21C1A" w:rsidRPr="00C855D7" w:rsidRDefault="003E4D93" w:rsidP="00236AB3">
      <w:pPr>
        <w:rPr>
          <w:rFonts w:ascii="TheSans UHH" w:hAnsi="TheSans UHH" w:cs="Arial"/>
          <w:b/>
          <w:szCs w:val="22"/>
        </w:rPr>
      </w:pPr>
      <w:r w:rsidRPr="00C855D7">
        <w:rPr>
          <w:rFonts w:ascii="TheSans UHH" w:hAnsi="TheSans UHH" w:cs="Arial"/>
          <w:b/>
          <w:szCs w:val="22"/>
        </w:rPr>
        <w:t>Gefährdungsbeurteilung (anlassbezogen – individuell)</w:t>
      </w:r>
    </w:p>
    <w:p w14:paraId="7EE6C503" w14:textId="77777777" w:rsidR="003E4D93" w:rsidRPr="003E4D93" w:rsidRDefault="003E4D93" w:rsidP="00236AB3">
      <w:pPr>
        <w:rPr>
          <w:rFonts w:ascii="TheSans UHH" w:hAnsi="TheSans UHH" w:cs="Arial"/>
          <w:szCs w:val="22"/>
          <w:u w:val="single"/>
        </w:rPr>
      </w:pPr>
      <w:r w:rsidRPr="003E4D93">
        <w:rPr>
          <w:rFonts w:ascii="TheSans UHH" w:hAnsi="TheSans UHH" w:cs="Arial"/>
          <w:szCs w:val="22"/>
          <w:u w:val="single"/>
        </w:rPr>
        <w:t xml:space="preserve">Frage: </w:t>
      </w:r>
    </w:p>
    <w:p w14:paraId="391BE92A" w14:textId="5A7FE0A8" w:rsidR="003E4D93" w:rsidRDefault="003E4D93" w:rsidP="00236AB3">
      <w:p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Kann die Frau im Rahmen ihrer beruflichen Tätigkeit oder ihres Studiums die geltenden Infektionsschutz- und Arbeitsschutzvorgaben (</w:t>
      </w:r>
      <w:r w:rsidR="004004F4">
        <w:rPr>
          <w:rFonts w:ascii="TheSans UHH" w:hAnsi="TheSans UHH" w:cs="Arial"/>
          <w:szCs w:val="22"/>
        </w:rPr>
        <w:t xml:space="preserve">aktuelle </w:t>
      </w:r>
      <w:r w:rsidRPr="000D4138">
        <w:rPr>
          <w:rFonts w:ascii="TheSans UHH" w:hAnsi="TheSans UHH" w:cs="Arial"/>
          <w:szCs w:val="22"/>
        </w:rPr>
        <w:t>Dienstanweisung, Hygieneplan, Gefährdungsbeurtei</w:t>
      </w:r>
      <w:r w:rsidR="004004F4">
        <w:rPr>
          <w:rFonts w:ascii="TheSans UHH" w:hAnsi="TheSans UHH" w:cs="Arial"/>
          <w:szCs w:val="22"/>
        </w:rPr>
        <w:softHyphen/>
      </w:r>
      <w:r w:rsidRPr="000D4138">
        <w:rPr>
          <w:rFonts w:ascii="TheSans UHH" w:hAnsi="TheSans UHH" w:cs="Arial"/>
          <w:szCs w:val="22"/>
        </w:rPr>
        <w:t>lungen, Be</w:t>
      </w:r>
      <w:r w:rsidR="009656E9">
        <w:rPr>
          <w:rFonts w:ascii="TheSans UHH" w:hAnsi="TheSans UHH" w:cs="Arial"/>
          <w:szCs w:val="22"/>
        </w:rPr>
        <w:softHyphen/>
      </w:r>
      <w:r w:rsidRPr="000D4138">
        <w:rPr>
          <w:rFonts w:ascii="TheSans UHH" w:hAnsi="TheSans UHH" w:cs="Arial"/>
          <w:szCs w:val="22"/>
        </w:rPr>
        <w:t>triebsanweisungen …</w:t>
      </w:r>
      <w:r>
        <w:rPr>
          <w:rFonts w:ascii="TheSans UHH" w:hAnsi="TheSans UHH" w:cs="Arial"/>
          <w:szCs w:val="22"/>
        </w:rPr>
        <w:t>) einhalten?</w:t>
      </w:r>
    </w:p>
    <w:p w14:paraId="2E65A270" w14:textId="77777777" w:rsidR="003E4D93" w:rsidRPr="003E4D93" w:rsidRDefault="003E4D93" w:rsidP="00236AB3">
      <w:pPr>
        <w:rPr>
          <w:rFonts w:ascii="TheSans UHH" w:hAnsi="TheSans UHH" w:cs="Arial"/>
          <w:szCs w:val="22"/>
          <w:u w:val="single"/>
        </w:rPr>
      </w:pPr>
      <w:r w:rsidRPr="003E4D93">
        <w:rPr>
          <w:rFonts w:ascii="TheSans UHH" w:hAnsi="TheSans UHH" w:cs="Arial"/>
          <w:szCs w:val="22"/>
          <w:u w:val="single"/>
        </w:rPr>
        <w:t xml:space="preserve">Antwort: </w:t>
      </w:r>
    </w:p>
    <w:p w14:paraId="6F68E98A" w14:textId="0E42EAFC" w:rsidR="003E4D93" w:rsidRPr="003E4D93" w:rsidRDefault="00FA1953" w:rsidP="003E4D93">
      <w:pPr>
        <w:pStyle w:val="Listenabsatz"/>
        <w:numPr>
          <w:ilvl w:val="0"/>
          <w:numId w:val="42"/>
        </w:numPr>
        <w:rPr>
          <w:rFonts w:ascii="TheSans UHH" w:hAnsi="TheSans UHH" w:cs="Arial"/>
          <w:szCs w:val="22"/>
        </w:rPr>
      </w:pPr>
      <w:r w:rsidRPr="004C02C2">
        <w:rPr>
          <w:rFonts w:ascii="TheSans UHH" w:hAnsi="TheSans UHH" w:cs="Arial"/>
          <w:szCs w:val="22"/>
          <w:highlight w:val="green"/>
        </w:rPr>
        <w:t>Ja</w:t>
      </w:r>
      <w:r>
        <w:rPr>
          <w:rFonts w:ascii="TheSans UHH" w:hAnsi="TheSans UHH" w:cs="Arial"/>
          <w:szCs w:val="22"/>
        </w:rPr>
        <w:t>: E</w:t>
      </w:r>
      <w:r w:rsidR="004004F4">
        <w:rPr>
          <w:rFonts w:ascii="TheSans UHH" w:hAnsi="TheSans UHH" w:cs="Arial"/>
          <w:szCs w:val="22"/>
        </w:rPr>
        <w:t>s</w:t>
      </w:r>
      <w:r w:rsidR="003E4D93" w:rsidRPr="003E4D93">
        <w:rPr>
          <w:rFonts w:ascii="TheSans UHH" w:hAnsi="TheSans UHH" w:cs="Arial"/>
          <w:szCs w:val="22"/>
        </w:rPr>
        <w:t xml:space="preserve"> </w:t>
      </w:r>
      <w:r w:rsidR="003E4D93" w:rsidRPr="004C02C2">
        <w:rPr>
          <w:rFonts w:ascii="TheSans UHH" w:hAnsi="TheSans UHH" w:cs="Arial"/>
          <w:szCs w:val="22"/>
        </w:rPr>
        <w:t>sind keine</w:t>
      </w:r>
      <w:r w:rsidR="003E4D93" w:rsidRPr="003E4D93">
        <w:rPr>
          <w:rFonts w:ascii="TheSans UHH" w:hAnsi="TheSans UHH" w:cs="Arial"/>
          <w:szCs w:val="22"/>
        </w:rPr>
        <w:t xml:space="preserve"> zusätzlichen</w:t>
      </w:r>
      <w:r w:rsidR="004C02C2">
        <w:rPr>
          <w:rFonts w:ascii="TheSans UHH" w:hAnsi="TheSans UHH" w:cs="Arial"/>
          <w:szCs w:val="22"/>
        </w:rPr>
        <w:t xml:space="preserve"> (!)</w:t>
      </w:r>
      <w:r w:rsidR="003E4D93" w:rsidRPr="003E4D93">
        <w:rPr>
          <w:rFonts w:ascii="TheSans UHH" w:hAnsi="TheSans UHH" w:cs="Arial"/>
          <w:szCs w:val="22"/>
        </w:rPr>
        <w:t xml:space="preserve"> Schutzmaßnahmen über die geltenden Infektions- und Arbeits</w:t>
      </w:r>
      <w:r w:rsidR="009656E9">
        <w:rPr>
          <w:rFonts w:ascii="TheSans UHH" w:hAnsi="TheSans UHH" w:cs="Arial"/>
          <w:szCs w:val="22"/>
        </w:rPr>
        <w:softHyphen/>
      </w:r>
      <w:r w:rsidR="003E4D93" w:rsidRPr="003E4D93">
        <w:rPr>
          <w:rFonts w:ascii="TheSans UHH" w:hAnsi="TheSans UHH" w:cs="Arial"/>
          <w:szCs w:val="22"/>
        </w:rPr>
        <w:t>schutzvorgaben hinaus erforderlich.</w:t>
      </w:r>
    </w:p>
    <w:p w14:paraId="231AEAAC" w14:textId="63473D4C" w:rsidR="003E4D93" w:rsidRDefault="003E4D93" w:rsidP="003E4D93">
      <w:pPr>
        <w:pStyle w:val="Listenabsatz"/>
        <w:numPr>
          <w:ilvl w:val="0"/>
          <w:numId w:val="42"/>
        </w:numPr>
        <w:rPr>
          <w:rFonts w:ascii="TheSans UHH" w:hAnsi="TheSans UHH" w:cs="Arial"/>
          <w:szCs w:val="22"/>
        </w:rPr>
      </w:pPr>
      <w:r w:rsidRPr="003E4D93">
        <w:rPr>
          <w:rFonts w:ascii="TheSans UHH" w:hAnsi="TheSans UHH" w:cs="Arial"/>
          <w:szCs w:val="22"/>
        </w:rPr>
        <w:t>Nein</w:t>
      </w:r>
      <w:r w:rsidR="00FA1953">
        <w:rPr>
          <w:rFonts w:ascii="TheSans UHH" w:hAnsi="TheSans UHH" w:cs="Arial"/>
          <w:szCs w:val="22"/>
        </w:rPr>
        <w:t>: E</w:t>
      </w:r>
      <w:r w:rsidRPr="003E4D93">
        <w:rPr>
          <w:rFonts w:ascii="TheSans UHH" w:hAnsi="TheSans UHH" w:cs="Arial"/>
          <w:szCs w:val="22"/>
        </w:rPr>
        <w:t>s sind zusätzliche Schutzmaßnahmen erforderlich</w:t>
      </w:r>
      <w:r w:rsidR="008E18CF">
        <w:rPr>
          <w:rFonts w:ascii="TheSans UHH" w:hAnsi="TheSans UHH" w:cs="Arial"/>
          <w:szCs w:val="22"/>
        </w:rPr>
        <w:t xml:space="preserve"> und unter Punkt H zu dokumentieren</w:t>
      </w:r>
      <w:r w:rsidRPr="003E4D93">
        <w:rPr>
          <w:rFonts w:ascii="TheSans UHH" w:hAnsi="TheSans UHH" w:cs="Arial"/>
          <w:szCs w:val="22"/>
        </w:rPr>
        <w:t>.</w:t>
      </w:r>
      <w:r>
        <w:rPr>
          <w:rFonts w:ascii="TheSans UHH" w:hAnsi="TheSans UHH" w:cs="Arial"/>
          <w:szCs w:val="22"/>
        </w:rPr>
        <w:t xml:space="preserve"> Beispiele möglicher Schutzmaßnahmen:</w:t>
      </w:r>
    </w:p>
    <w:p w14:paraId="3982F142" w14:textId="2AE794A6" w:rsidR="000E2A51" w:rsidRDefault="000E2A51" w:rsidP="003E4D93">
      <w:pPr>
        <w:pStyle w:val="Listenabsatz"/>
        <w:numPr>
          <w:ilvl w:val="1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 xml:space="preserve">Zahlenmäßige Kontaktbeschränkung z.B. </w:t>
      </w:r>
      <w:r w:rsidR="004C02C2">
        <w:rPr>
          <w:rFonts w:ascii="TheSans UHH" w:hAnsi="TheSans UHH" w:cs="Arial"/>
          <w:szCs w:val="22"/>
        </w:rPr>
        <w:t>durch</w:t>
      </w:r>
    </w:p>
    <w:p w14:paraId="5DC8543F" w14:textId="334F45B4" w:rsidR="000E2A51" w:rsidRDefault="003E4D93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Minimierung von Personenkontakten durch Vermei</w:t>
      </w:r>
      <w:r w:rsidR="000E2A51">
        <w:rPr>
          <w:rFonts w:ascii="TheSans UHH" w:hAnsi="TheSans UHH" w:cs="Arial"/>
          <w:szCs w:val="22"/>
        </w:rPr>
        <w:t>dung von wechselnden K</w:t>
      </w:r>
      <w:r w:rsidR="004C02C2">
        <w:rPr>
          <w:rFonts w:ascii="TheSans UHH" w:hAnsi="TheSans UHH" w:cs="Arial"/>
          <w:szCs w:val="22"/>
        </w:rPr>
        <w:t>ontak</w:t>
      </w:r>
      <w:r w:rsidR="009656E9">
        <w:rPr>
          <w:rFonts w:ascii="TheSans UHH" w:hAnsi="TheSans UHH" w:cs="Arial"/>
          <w:szCs w:val="22"/>
        </w:rPr>
        <w:softHyphen/>
      </w:r>
      <w:r w:rsidR="004C02C2">
        <w:rPr>
          <w:rFonts w:ascii="TheSans UHH" w:hAnsi="TheSans UHH" w:cs="Arial"/>
          <w:szCs w:val="22"/>
        </w:rPr>
        <w:t>ten</w:t>
      </w:r>
    </w:p>
    <w:p w14:paraId="3ED9778F" w14:textId="7127ABD2" w:rsidR="000E2A51" w:rsidRDefault="004C02C2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bilden fester Teams</w:t>
      </w:r>
    </w:p>
    <w:p w14:paraId="2633A193" w14:textId="30497123" w:rsidR="000E2A51" w:rsidRDefault="003E4D93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Minimierung des Kontaktes mit Personen, welche selbst stä</w:t>
      </w:r>
      <w:r w:rsidR="004C02C2">
        <w:rPr>
          <w:rFonts w:ascii="TheSans UHH" w:hAnsi="TheSans UHH" w:cs="Arial"/>
          <w:szCs w:val="22"/>
        </w:rPr>
        <w:t>ndig wechselnde Kon</w:t>
      </w:r>
      <w:r w:rsidR="009656E9">
        <w:rPr>
          <w:rFonts w:ascii="TheSans UHH" w:hAnsi="TheSans UHH" w:cs="Arial"/>
          <w:szCs w:val="22"/>
        </w:rPr>
        <w:softHyphen/>
      </w:r>
      <w:r w:rsidR="004C02C2">
        <w:rPr>
          <w:rFonts w:ascii="TheSans UHH" w:hAnsi="TheSans UHH" w:cs="Arial"/>
          <w:szCs w:val="22"/>
        </w:rPr>
        <w:t>takte haben</w:t>
      </w:r>
    </w:p>
    <w:p w14:paraId="558D47E1" w14:textId="79A704B9" w:rsidR="000E2A51" w:rsidRDefault="003E4D93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Verringerung der Ver</w:t>
      </w:r>
      <w:r w:rsidR="004C02C2">
        <w:rPr>
          <w:rFonts w:ascii="TheSans UHH" w:hAnsi="TheSans UHH" w:cs="Arial"/>
          <w:szCs w:val="22"/>
        </w:rPr>
        <w:t>weilzeit bei Personenkontakten</w:t>
      </w:r>
    </w:p>
    <w:p w14:paraId="12B9765A" w14:textId="64004735" w:rsidR="000E2A51" w:rsidRDefault="003E4D93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Wechsel zu einem Arbeitsplatz o</w:t>
      </w:r>
      <w:r w:rsidR="004C02C2">
        <w:rPr>
          <w:rFonts w:ascii="TheSans UHH" w:hAnsi="TheSans UHH" w:cs="Arial"/>
          <w:szCs w:val="22"/>
        </w:rPr>
        <w:t>hne vermehrten Personenkontakt</w:t>
      </w:r>
    </w:p>
    <w:p w14:paraId="1085274C" w14:textId="54B8266B" w:rsidR="000E2A51" w:rsidRDefault="003E4D93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räumliche und organisatorische Trennung von Arbeitsbereichen mit erhöhter In</w:t>
      </w:r>
      <w:r w:rsidR="009656E9">
        <w:rPr>
          <w:rFonts w:ascii="TheSans UHH" w:hAnsi="TheSans UHH" w:cs="Arial"/>
          <w:szCs w:val="22"/>
        </w:rPr>
        <w:softHyphen/>
      </w:r>
      <w:r>
        <w:rPr>
          <w:rFonts w:ascii="TheSans UHH" w:hAnsi="TheSans UHH" w:cs="Arial"/>
          <w:szCs w:val="22"/>
        </w:rPr>
        <w:t>fektionsgefährdun</w:t>
      </w:r>
      <w:r w:rsidR="004C02C2">
        <w:rPr>
          <w:rFonts w:ascii="TheSans UHH" w:hAnsi="TheSans UHH" w:cs="Arial"/>
          <w:szCs w:val="22"/>
        </w:rPr>
        <w:t>g von anderen Arbeitsbereichen</w:t>
      </w:r>
    </w:p>
    <w:p w14:paraId="20B6C338" w14:textId="584549B1" w:rsidR="000E2A51" w:rsidRDefault="004C02C2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lastRenderedPageBreak/>
        <w:t>Homeoffice</w:t>
      </w:r>
    </w:p>
    <w:p w14:paraId="6A9E9A5E" w14:textId="00A65308" w:rsidR="000E2A51" w:rsidRDefault="004C02C2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Büro zur Einzelnutzung</w:t>
      </w:r>
    </w:p>
    <w:p w14:paraId="38E10C3B" w14:textId="0A25A40D" w:rsidR="000E2A51" w:rsidRDefault="004C02C2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zeitversetztes Arbeiten</w:t>
      </w:r>
      <w:r w:rsidR="003E4D93">
        <w:rPr>
          <w:rFonts w:ascii="TheSans UHH" w:hAnsi="TheSans UHH" w:cs="Arial"/>
          <w:szCs w:val="22"/>
        </w:rPr>
        <w:t xml:space="preserve"> </w:t>
      </w:r>
    </w:p>
    <w:p w14:paraId="559D6083" w14:textId="2DA1CE3B" w:rsidR="000E2A51" w:rsidRDefault="004C02C2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Nutzung digitale Kommunikation</w:t>
      </w:r>
    </w:p>
    <w:p w14:paraId="72BBBB58" w14:textId="2E13DD5B" w:rsidR="003E4D93" w:rsidRDefault="004004F4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Nutzung</w:t>
      </w:r>
      <w:r w:rsidRPr="00B0428C">
        <w:rPr>
          <w:rFonts w:ascii="TheSans UHH" w:hAnsi="TheSans UHH" w:cs="Arial"/>
          <w:szCs w:val="22"/>
        </w:rPr>
        <w:t xml:space="preserve"> hybrider/digitaler Lehr</w:t>
      </w:r>
      <w:r w:rsidR="004C02C2">
        <w:rPr>
          <w:rFonts w:ascii="TheSans UHH" w:hAnsi="TheSans UHH" w:cs="Arial"/>
          <w:szCs w:val="22"/>
        </w:rPr>
        <w:t>angebote</w:t>
      </w:r>
    </w:p>
    <w:p w14:paraId="4A375CA8" w14:textId="3B904277" w:rsidR="000E2A51" w:rsidRDefault="003E4D93" w:rsidP="00236AB3">
      <w:pPr>
        <w:pStyle w:val="Listenabsatz"/>
        <w:numPr>
          <w:ilvl w:val="1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 xml:space="preserve">Wahrung der Abstandsregeln z.B. </w:t>
      </w:r>
      <w:r w:rsidR="000E2A51">
        <w:rPr>
          <w:rFonts w:ascii="TheSans UHH" w:hAnsi="TheSans UHH" w:cs="Arial"/>
          <w:szCs w:val="22"/>
        </w:rPr>
        <w:t>durch</w:t>
      </w:r>
    </w:p>
    <w:p w14:paraId="25FBFF7D" w14:textId="5126E726" w:rsidR="000E2A51" w:rsidRDefault="00E84A9E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Ausschluss von Körperkontakten</w:t>
      </w:r>
    </w:p>
    <w:p w14:paraId="08733ACB" w14:textId="501D6AD3" w:rsidR="000E2A51" w:rsidRDefault="003E4D93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 xml:space="preserve">Vermeidung von „face-to-face“-Kontakten </w:t>
      </w:r>
    </w:p>
    <w:p w14:paraId="43622E66" w14:textId="741BCE1E" w:rsidR="00C855D7" w:rsidRDefault="003E4D93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Plexi- oder Acryglasabtrennungen</w:t>
      </w:r>
    </w:p>
    <w:p w14:paraId="1979F471" w14:textId="4B348CEE" w:rsidR="000E2A51" w:rsidRDefault="00C855D7" w:rsidP="00236AB3">
      <w:pPr>
        <w:pStyle w:val="Listenabsatz"/>
        <w:numPr>
          <w:ilvl w:val="1"/>
          <w:numId w:val="42"/>
        </w:numPr>
        <w:rPr>
          <w:rFonts w:ascii="TheSans UHH" w:hAnsi="TheSans UHH" w:cs="Arial"/>
          <w:szCs w:val="22"/>
        </w:rPr>
      </w:pPr>
      <w:r w:rsidRPr="00C855D7">
        <w:rPr>
          <w:rFonts w:ascii="TheSans UHH" w:hAnsi="TheSans UHH" w:cs="Arial"/>
          <w:szCs w:val="22"/>
        </w:rPr>
        <w:t xml:space="preserve">Wahrung der Hygieneregeln </w:t>
      </w:r>
      <w:r w:rsidR="000E2A51">
        <w:rPr>
          <w:rFonts w:ascii="TheSans UHH" w:hAnsi="TheSans UHH" w:cs="Arial"/>
          <w:szCs w:val="22"/>
        </w:rPr>
        <w:t xml:space="preserve">z.B. </w:t>
      </w:r>
      <w:r>
        <w:rPr>
          <w:rFonts w:ascii="TheSans UHH" w:hAnsi="TheSans UHH" w:cs="Arial"/>
          <w:szCs w:val="22"/>
        </w:rPr>
        <w:t xml:space="preserve">durch </w:t>
      </w:r>
    </w:p>
    <w:p w14:paraId="20B385CB" w14:textId="2859E2DF" w:rsidR="000E2A51" w:rsidRDefault="00C855D7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 w:rsidRPr="00C855D7">
        <w:rPr>
          <w:rFonts w:ascii="TheSans UHH" w:hAnsi="TheSans UHH" w:cs="Arial"/>
          <w:szCs w:val="22"/>
        </w:rPr>
        <w:t>gute und ausreichende</w:t>
      </w:r>
      <w:r w:rsidR="004C02C2">
        <w:rPr>
          <w:rFonts w:ascii="TheSans UHH" w:hAnsi="TheSans UHH" w:cs="Arial"/>
          <w:szCs w:val="22"/>
        </w:rPr>
        <w:t xml:space="preserve"> Lüftungsverhältnisse</w:t>
      </w:r>
    </w:p>
    <w:p w14:paraId="25DBFC49" w14:textId="43BE1347" w:rsidR="000E2A51" w:rsidRDefault="00C855D7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 w:rsidRPr="00C855D7">
        <w:rPr>
          <w:rFonts w:ascii="TheSans UHH" w:hAnsi="TheSans UHH" w:cs="Arial"/>
          <w:szCs w:val="22"/>
        </w:rPr>
        <w:t>Möglichkeit zum Hände</w:t>
      </w:r>
      <w:r w:rsidR="004C02C2">
        <w:rPr>
          <w:rFonts w:ascii="TheSans UHH" w:hAnsi="TheSans UHH" w:cs="Arial"/>
          <w:szCs w:val="22"/>
        </w:rPr>
        <w:t xml:space="preserve"> waschen und ggf. Desinfektion</w:t>
      </w:r>
    </w:p>
    <w:p w14:paraId="2E5CDEE7" w14:textId="134B8808" w:rsidR="003E4D93" w:rsidRDefault="004004F4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 xml:space="preserve">Tragepflicht von </w:t>
      </w:r>
      <w:r w:rsidR="00C855D7" w:rsidRPr="00C855D7">
        <w:rPr>
          <w:rFonts w:ascii="TheSans UHH" w:hAnsi="TheSans UHH" w:cs="Arial"/>
          <w:szCs w:val="22"/>
        </w:rPr>
        <w:t>medizinische</w:t>
      </w:r>
      <w:r>
        <w:rPr>
          <w:rFonts w:ascii="TheSans UHH" w:hAnsi="TheSans UHH" w:cs="Arial"/>
          <w:szCs w:val="22"/>
        </w:rPr>
        <w:t>m</w:t>
      </w:r>
      <w:r w:rsidR="00C855D7" w:rsidRPr="00C855D7">
        <w:rPr>
          <w:rFonts w:ascii="TheSans UHH" w:hAnsi="TheSans UHH" w:cs="Arial"/>
          <w:szCs w:val="22"/>
        </w:rPr>
        <w:t xml:space="preserve"> Mund-Nasen-Schutz</w:t>
      </w:r>
      <w:r w:rsidR="004C02C2">
        <w:rPr>
          <w:rFonts w:ascii="TheSans UHH" w:hAnsi="TheSans UHH" w:cs="Arial"/>
          <w:szCs w:val="22"/>
        </w:rPr>
        <w:t xml:space="preserve"> aller Anwesenden</w:t>
      </w:r>
    </w:p>
    <w:p w14:paraId="79A9CCB5" w14:textId="35EFF8E0" w:rsidR="004004F4" w:rsidRDefault="00C855D7" w:rsidP="00236AB3">
      <w:pPr>
        <w:pStyle w:val="Listenabsatz"/>
        <w:numPr>
          <w:ilvl w:val="1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 xml:space="preserve">Wahrung sonstiger allgemeiner Arbeitsschutzstandards z.B. </w:t>
      </w:r>
      <w:r w:rsidR="000E2A51">
        <w:rPr>
          <w:rFonts w:ascii="TheSans UHH" w:hAnsi="TheSans UHH" w:cs="Arial"/>
          <w:szCs w:val="22"/>
        </w:rPr>
        <w:t>durch</w:t>
      </w:r>
    </w:p>
    <w:p w14:paraId="1801F2AF" w14:textId="56DC22DA" w:rsidR="004004F4" w:rsidRDefault="00C855D7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Einhaltu</w:t>
      </w:r>
      <w:r w:rsidR="004C02C2">
        <w:rPr>
          <w:rFonts w:ascii="TheSans UHH" w:hAnsi="TheSans UHH" w:cs="Arial"/>
          <w:szCs w:val="22"/>
        </w:rPr>
        <w:t>ng ausreichender Arbeitspausen</w:t>
      </w:r>
    </w:p>
    <w:p w14:paraId="49540C10" w14:textId="586E3425" w:rsidR="004004F4" w:rsidRDefault="00C855D7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Vermeidung beruf</w:t>
      </w:r>
      <w:r w:rsidR="004C02C2">
        <w:rPr>
          <w:rFonts w:ascii="TheSans UHH" w:hAnsi="TheSans UHH" w:cs="Arial"/>
          <w:szCs w:val="22"/>
        </w:rPr>
        <w:t>licher psychischer Belastungen</w:t>
      </w:r>
    </w:p>
    <w:p w14:paraId="1474145D" w14:textId="63656286" w:rsidR="004004F4" w:rsidRDefault="00C855D7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Einhaltung der Arbeitszeiten und Ruhepausen</w:t>
      </w:r>
    </w:p>
    <w:p w14:paraId="760539F0" w14:textId="42199FBA" w:rsidR="00C855D7" w:rsidRPr="00C855D7" w:rsidRDefault="004C02C2" w:rsidP="000E2A51">
      <w:pPr>
        <w:pStyle w:val="Listenabsatz"/>
        <w:numPr>
          <w:ilvl w:val="2"/>
          <w:numId w:val="42"/>
        </w:num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3G-Regel</w:t>
      </w:r>
      <w:r w:rsidR="0079468E">
        <w:rPr>
          <w:rFonts w:ascii="TheSans UHH" w:hAnsi="TheSans UHH" w:cs="Arial"/>
          <w:szCs w:val="22"/>
        </w:rPr>
        <w:t>/Campus Pass</w:t>
      </w:r>
      <w:r>
        <w:rPr>
          <w:rFonts w:ascii="TheSans UHH" w:hAnsi="TheSans UHH" w:cs="Arial"/>
          <w:szCs w:val="22"/>
        </w:rPr>
        <w:t xml:space="preserve"> </w:t>
      </w:r>
    </w:p>
    <w:p w14:paraId="6C5C262C" w14:textId="2CAD71C5" w:rsidR="0071558E" w:rsidRDefault="0071558E">
      <w:pPr>
        <w:spacing w:before="0" w:after="0" w:line="240" w:lineRule="auto"/>
        <w:rPr>
          <w:rFonts w:ascii="TheSans UHH" w:hAnsi="TheSans UHH" w:cs="Arial"/>
          <w:szCs w:val="22"/>
          <w:u w:val="single"/>
        </w:rPr>
      </w:pPr>
      <w:r>
        <w:rPr>
          <w:rFonts w:ascii="TheSans UHH" w:hAnsi="TheSans UHH" w:cs="Arial"/>
          <w:szCs w:val="22"/>
          <w:u w:val="single"/>
        </w:rPr>
        <w:br w:type="page"/>
      </w:r>
    </w:p>
    <w:p w14:paraId="2777C788" w14:textId="57357CC2" w:rsidR="000E2A51" w:rsidRPr="000E2A51" w:rsidRDefault="000E2A51" w:rsidP="004004F4">
      <w:pPr>
        <w:rPr>
          <w:rFonts w:ascii="TheSans UHH" w:hAnsi="TheSans UHH" w:cs="Arial"/>
          <w:szCs w:val="22"/>
          <w:u w:val="single"/>
        </w:rPr>
      </w:pPr>
      <w:r w:rsidRPr="000E2A51">
        <w:rPr>
          <w:rFonts w:ascii="TheSans UHH" w:hAnsi="TheSans UHH" w:cs="Arial"/>
          <w:szCs w:val="22"/>
          <w:u w:val="single"/>
        </w:rPr>
        <w:lastRenderedPageBreak/>
        <w:t>Frage:</w:t>
      </w:r>
    </w:p>
    <w:p w14:paraId="6DE1A59F" w14:textId="206B3184" w:rsidR="000E2A51" w:rsidRDefault="000E2A51" w:rsidP="004004F4">
      <w:pPr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t>Nutzt die schwangere Frau den öffentlichen Nahverkehr um zur Arbeit oder an die Universität zu kom</w:t>
      </w:r>
      <w:r w:rsidR="009656E9">
        <w:rPr>
          <w:rFonts w:ascii="TheSans UHH" w:hAnsi="TheSans UHH" w:cs="Arial"/>
          <w:szCs w:val="22"/>
        </w:rPr>
        <w:softHyphen/>
      </w:r>
      <w:r>
        <w:rPr>
          <w:rFonts w:ascii="TheSans UHH" w:hAnsi="TheSans UHH" w:cs="Arial"/>
          <w:szCs w:val="22"/>
        </w:rPr>
        <w:t>men?</w:t>
      </w:r>
    </w:p>
    <w:p w14:paraId="0D9100B7" w14:textId="75BEA4B2" w:rsidR="000E2A51" w:rsidRPr="000E2A51" w:rsidRDefault="000E2A51" w:rsidP="004004F4">
      <w:pPr>
        <w:rPr>
          <w:rFonts w:ascii="TheSans UHH" w:hAnsi="TheSans UHH" w:cs="Arial"/>
          <w:szCs w:val="22"/>
          <w:u w:val="single"/>
        </w:rPr>
      </w:pPr>
      <w:r w:rsidRPr="000E2A51">
        <w:rPr>
          <w:rFonts w:ascii="TheSans UHH" w:hAnsi="TheSans UHH" w:cs="Arial"/>
          <w:szCs w:val="22"/>
          <w:u w:val="single"/>
        </w:rPr>
        <w:t>Antwort:</w:t>
      </w:r>
    </w:p>
    <w:p w14:paraId="21A79FB6" w14:textId="48FDE328" w:rsidR="00D1692E" w:rsidRPr="00D1692E" w:rsidRDefault="00D1692E" w:rsidP="00D1692E">
      <w:pPr>
        <w:pStyle w:val="Listenabsatz"/>
        <w:numPr>
          <w:ilvl w:val="0"/>
          <w:numId w:val="43"/>
        </w:numPr>
        <w:rPr>
          <w:rFonts w:ascii="TheSans UHH" w:hAnsi="TheSans UHH" w:cs="Arial"/>
          <w:szCs w:val="22"/>
        </w:rPr>
      </w:pPr>
      <w:r w:rsidRPr="004C02C2">
        <w:rPr>
          <w:rFonts w:ascii="TheSans UHH" w:hAnsi="TheSans UHH" w:cs="Arial"/>
          <w:szCs w:val="22"/>
          <w:highlight w:val="green"/>
        </w:rPr>
        <w:t>Nein</w:t>
      </w:r>
      <w:r>
        <w:rPr>
          <w:rFonts w:ascii="TheSans UHH" w:hAnsi="TheSans UHH" w:cs="Arial"/>
          <w:szCs w:val="22"/>
        </w:rPr>
        <w:t>: Es sind keine Maßnahmen erforderlich, da die schwangere Frau den öffentlichen Nahver</w:t>
      </w:r>
      <w:r>
        <w:rPr>
          <w:rFonts w:ascii="TheSans UHH" w:hAnsi="TheSans UHH" w:cs="Arial"/>
          <w:szCs w:val="22"/>
        </w:rPr>
        <w:softHyphen/>
        <w:t>kehr nicht nutzt.</w:t>
      </w:r>
    </w:p>
    <w:p w14:paraId="2DC137E0" w14:textId="6F6E0C3C" w:rsidR="000E2A51" w:rsidRPr="000E2A51" w:rsidRDefault="000E2A51" w:rsidP="000E2A51">
      <w:pPr>
        <w:pStyle w:val="Listenabsatz"/>
        <w:numPr>
          <w:ilvl w:val="0"/>
          <w:numId w:val="43"/>
        </w:numPr>
        <w:rPr>
          <w:rFonts w:ascii="TheSans UHH" w:hAnsi="TheSans UHH" w:cs="Arial"/>
          <w:szCs w:val="22"/>
        </w:rPr>
      </w:pPr>
      <w:r w:rsidRPr="000E2A51">
        <w:rPr>
          <w:rFonts w:ascii="TheSans UHH" w:hAnsi="TheSans UHH" w:cs="Arial"/>
          <w:szCs w:val="22"/>
        </w:rPr>
        <w:t>Ja</w:t>
      </w:r>
      <w:r w:rsidR="00FA1953">
        <w:rPr>
          <w:rFonts w:ascii="TheSans UHH" w:hAnsi="TheSans UHH" w:cs="Arial"/>
          <w:szCs w:val="22"/>
        </w:rPr>
        <w:t>: E</w:t>
      </w:r>
      <w:r>
        <w:rPr>
          <w:rFonts w:ascii="TheSans UHH" w:hAnsi="TheSans UHH" w:cs="Arial"/>
          <w:szCs w:val="22"/>
        </w:rPr>
        <w:t xml:space="preserve">s wurden Maßnahmen </w:t>
      </w:r>
      <w:r w:rsidR="00FA1953">
        <w:rPr>
          <w:rFonts w:ascii="TheSans UHH" w:hAnsi="TheSans UHH" w:cs="Arial"/>
          <w:szCs w:val="22"/>
        </w:rPr>
        <w:t>erörtert</w:t>
      </w:r>
      <w:r w:rsidR="008E18CF">
        <w:rPr>
          <w:rFonts w:ascii="TheSans UHH" w:hAnsi="TheSans UHH" w:cs="Arial"/>
          <w:szCs w:val="22"/>
        </w:rPr>
        <w:t xml:space="preserve">, </w:t>
      </w:r>
      <w:r w:rsidR="00FA1953">
        <w:rPr>
          <w:rFonts w:ascii="TheSans UHH" w:hAnsi="TheSans UHH" w:cs="Arial"/>
          <w:szCs w:val="22"/>
        </w:rPr>
        <w:t xml:space="preserve">ggf. </w:t>
      </w:r>
      <w:r>
        <w:rPr>
          <w:rFonts w:ascii="TheSans UHH" w:hAnsi="TheSans UHH" w:cs="Arial"/>
          <w:szCs w:val="22"/>
        </w:rPr>
        <w:t>vereinbart</w:t>
      </w:r>
      <w:r w:rsidR="00975D8B">
        <w:rPr>
          <w:rFonts w:ascii="TheSans UHH" w:hAnsi="TheSans UHH" w:cs="Arial"/>
          <w:szCs w:val="22"/>
        </w:rPr>
        <w:t xml:space="preserve"> (z.B. Änderung des Arbeitsbeginns und/oder des Arbeitsendes, um die An- und Abreise zu Stoßzeiten im öffentlichen Nachverkehr zu vermei</w:t>
      </w:r>
      <w:r w:rsidR="009656E9">
        <w:rPr>
          <w:rFonts w:ascii="TheSans UHH" w:hAnsi="TheSans UHH" w:cs="Arial"/>
          <w:szCs w:val="22"/>
        </w:rPr>
        <w:softHyphen/>
      </w:r>
      <w:r w:rsidR="00975D8B">
        <w:rPr>
          <w:rFonts w:ascii="TheSans UHH" w:hAnsi="TheSans UHH" w:cs="Arial"/>
          <w:szCs w:val="22"/>
        </w:rPr>
        <w:t xml:space="preserve">den, </w:t>
      </w:r>
      <w:r w:rsidR="00F424C0">
        <w:rPr>
          <w:rFonts w:ascii="TheSans UHH" w:hAnsi="TheSans UHH" w:cs="Arial"/>
          <w:szCs w:val="22"/>
        </w:rPr>
        <w:t>Pflichtlehrveranstaltungen</w:t>
      </w:r>
      <w:r w:rsidR="00975D8B">
        <w:rPr>
          <w:rFonts w:ascii="TheSans UHH" w:hAnsi="TheSans UHH" w:cs="Arial"/>
          <w:szCs w:val="22"/>
        </w:rPr>
        <w:t xml:space="preserve"> wählen, die außerhalb der Stoßzeiten liegen)</w:t>
      </w:r>
      <w:r w:rsidR="008E18CF">
        <w:rPr>
          <w:rFonts w:ascii="TheSans UHH" w:hAnsi="TheSans UHH" w:cs="Arial"/>
          <w:szCs w:val="22"/>
        </w:rPr>
        <w:t xml:space="preserve"> und unter Punkt H</w:t>
      </w:r>
      <w:r w:rsidR="0071558E">
        <w:rPr>
          <w:rFonts w:ascii="TheSans UHH" w:hAnsi="TheSans UHH" w:cs="Arial"/>
          <w:szCs w:val="22"/>
        </w:rPr>
        <w:t xml:space="preserve"> </w:t>
      </w:r>
      <w:r w:rsidR="008E18CF">
        <w:rPr>
          <w:rFonts w:ascii="TheSans UHH" w:hAnsi="TheSans UHH" w:cs="Arial"/>
          <w:szCs w:val="22"/>
        </w:rPr>
        <w:t>dokumentiert</w:t>
      </w:r>
      <w:r w:rsidR="00F424C0">
        <w:rPr>
          <w:rFonts w:ascii="TheSans UHH" w:hAnsi="TheSans UHH" w:cs="Arial"/>
          <w:szCs w:val="22"/>
        </w:rPr>
        <w:t>.</w:t>
      </w:r>
    </w:p>
    <w:p w14:paraId="3B693872" w14:textId="3E2DC711" w:rsidR="006F18AA" w:rsidRDefault="006F18AA" w:rsidP="004004F4">
      <w:pPr>
        <w:rPr>
          <w:rFonts w:ascii="TheSans UHH" w:hAnsi="TheSans UHH" w:cs="Arial"/>
          <w:szCs w:val="22"/>
        </w:rPr>
      </w:pPr>
    </w:p>
    <w:p w14:paraId="7D3AB788" w14:textId="7E767D6B" w:rsidR="00935A1C" w:rsidRPr="00935A1C" w:rsidRDefault="00935A1C" w:rsidP="004004F4">
      <w:pPr>
        <w:rPr>
          <w:rFonts w:ascii="TheSans UHH" w:hAnsi="TheSans UHH" w:cs="Arial"/>
          <w:szCs w:val="22"/>
          <w:u w:val="single"/>
        </w:rPr>
      </w:pPr>
      <w:r w:rsidRPr="00935A1C">
        <w:rPr>
          <w:rFonts w:ascii="TheSans UHH" w:hAnsi="TheSans UHH" w:cs="Arial"/>
          <w:szCs w:val="22"/>
          <w:u w:val="single"/>
        </w:rPr>
        <w:t>Frage:</w:t>
      </w:r>
    </w:p>
    <w:p w14:paraId="475CD003" w14:textId="1614CAA2" w:rsidR="00935A1C" w:rsidRPr="00935A1C" w:rsidRDefault="00935A1C" w:rsidP="004004F4">
      <w:pPr>
        <w:rPr>
          <w:rFonts w:ascii="TheSans UHH" w:hAnsi="TheSans UHH" w:cs="Arial"/>
          <w:szCs w:val="22"/>
        </w:rPr>
      </w:pPr>
      <w:r w:rsidRPr="00935A1C">
        <w:rPr>
          <w:rFonts w:ascii="TheSans UHH" w:hAnsi="TheSans UHH" w:cs="Arial"/>
          <w:szCs w:val="22"/>
        </w:rPr>
        <w:t>Wurde mit der schwangeren Frau ist ein persönliches Gespräch über mögliche weitere Anpassungen ihrer Ar</w:t>
      </w:r>
      <w:r w:rsidRPr="00935A1C">
        <w:rPr>
          <w:rFonts w:ascii="TheSans UHH" w:hAnsi="TheSans UHH" w:cs="Arial"/>
          <w:szCs w:val="22"/>
        </w:rPr>
        <w:softHyphen/>
        <w:t>beits- und Studienbedingungen geführt? Folgende Inhalte sind anzusprechen:</w:t>
      </w:r>
    </w:p>
    <w:p w14:paraId="2102AF6A" w14:textId="77777777" w:rsidR="00935A1C" w:rsidRPr="00935A1C" w:rsidRDefault="00935A1C" w:rsidP="00935A1C">
      <w:pPr>
        <w:pStyle w:val="Listenabsatz"/>
        <w:numPr>
          <w:ilvl w:val="0"/>
          <w:numId w:val="44"/>
        </w:numPr>
        <w:rPr>
          <w:rFonts w:ascii="TheSans UHH" w:hAnsi="TheSans UHH" w:cs="Arial"/>
          <w:szCs w:val="22"/>
        </w:rPr>
      </w:pPr>
      <w:r w:rsidRPr="00935A1C">
        <w:rPr>
          <w:rFonts w:ascii="TheSans UHH" w:hAnsi="TheSans UHH" w:cs="Arial"/>
          <w:szCs w:val="22"/>
        </w:rPr>
        <w:t>Arbeitszeiten/Beginn und Ende von Pflichtlehrveranstaltungen</w:t>
      </w:r>
    </w:p>
    <w:p w14:paraId="7F103B6A" w14:textId="77777777" w:rsidR="00935A1C" w:rsidRPr="00935A1C" w:rsidRDefault="00935A1C" w:rsidP="00935A1C">
      <w:pPr>
        <w:pStyle w:val="Listenabsatz"/>
        <w:numPr>
          <w:ilvl w:val="0"/>
          <w:numId w:val="44"/>
        </w:numPr>
        <w:rPr>
          <w:rFonts w:ascii="TheSans UHH" w:hAnsi="TheSans UHH" w:cs="Arial"/>
          <w:szCs w:val="22"/>
        </w:rPr>
      </w:pPr>
      <w:r w:rsidRPr="00935A1C">
        <w:rPr>
          <w:rFonts w:ascii="TheSans UHH" w:hAnsi="TheSans UHH" w:cs="Arial"/>
          <w:szCs w:val="22"/>
        </w:rPr>
        <w:t>Arbeits-/Studienort</w:t>
      </w:r>
    </w:p>
    <w:p w14:paraId="2CC43D68" w14:textId="45BB02A6" w:rsidR="00935A1C" w:rsidRPr="00935A1C" w:rsidRDefault="00935A1C" w:rsidP="00935A1C">
      <w:pPr>
        <w:pStyle w:val="Listenabsatz"/>
        <w:numPr>
          <w:ilvl w:val="0"/>
          <w:numId w:val="44"/>
        </w:numPr>
        <w:rPr>
          <w:rFonts w:ascii="TheSans UHH" w:hAnsi="TheSans UHH" w:cs="Arial"/>
          <w:szCs w:val="22"/>
        </w:rPr>
      </w:pPr>
      <w:r w:rsidRPr="00935A1C">
        <w:rPr>
          <w:rFonts w:ascii="TheSans UHH" w:hAnsi="TheSans UHH" w:cs="Arial"/>
          <w:szCs w:val="22"/>
        </w:rPr>
        <w:t>Andere Bedarfe und Wünsche der schwangeren Frau</w:t>
      </w:r>
    </w:p>
    <w:p w14:paraId="79121D5A" w14:textId="1904D4E1" w:rsidR="00935A1C" w:rsidRPr="00935A1C" w:rsidRDefault="00935A1C" w:rsidP="00935A1C">
      <w:pPr>
        <w:pStyle w:val="Listenabsatz"/>
        <w:numPr>
          <w:ilvl w:val="0"/>
          <w:numId w:val="44"/>
        </w:numPr>
        <w:tabs>
          <w:tab w:val="left" w:pos="3092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  <w:u w:val="single"/>
        </w:rPr>
      </w:pPr>
      <w:r w:rsidRPr="00935A1C">
        <w:rPr>
          <w:rFonts w:ascii="TheSans UHH" w:hAnsi="TheSans UHH" w:cs="Arial"/>
          <w:szCs w:val="22"/>
          <w:u w:val="single"/>
        </w:rPr>
        <w:t>Schwangere Frau</w:t>
      </w:r>
      <w:r w:rsidR="0071558E">
        <w:rPr>
          <w:rFonts w:ascii="TheSans UHH" w:hAnsi="TheSans UHH" w:cs="Arial"/>
          <w:szCs w:val="22"/>
          <w:u w:val="single"/>
        </w:rPr>
        <w:t>en</w:t>
      </w:r>
      <w:r w:rsidRPr="00935A1C">
        <w:rPr>
          <w:rFonts w:ascii="TheSans UHH" w:hAnsi="TheSans UHH" w:cs="Arial"/>
          <w:szCs w:val="22"/>
          <w:u w:val="single"/>
        </w:rPr>
        <w:t xml:space="preserve"> mit Vorerkrankungen</w:t>
      </w:r>
      <w:r w:rsidRPr="00935A1C">
        <w:rPr>
          <w:rFonts w:ascii="TheSans UHH" w:hAnsi="TheSans UHH" w:cs="Arial"/>
          <w:szCs w:val="22"/>
        </w:rPr>
        <w:t>, die ein Risiko für einen erschwerten COVID 19-Krankheitsverlauf haben, können sich von der Präsenzpflicht befreien lassen.</w:t>
      </w:r>
      <w:r w:rsidR="00606F33">
        <w:rPr>
          <w:rFonts w:ascii="TheSans UHH" w:hAnsi="TheSans UHH" w:cs="Arial"/>
          <w:szCs w:val="22"/>
        </w:rPr>
        <w:t xml:space="preserve"> Hierfür ist die Vorlage eines ärztlichen Attests erforderlich.</w:t>
      </w:r>
    </w:p>
    <w:p w14:paraId="46FD0107" w14:textId="77777777" w:rsidR="00935A1C" w:rsidRPr="00935A1C" w:rsidRDefault="00935A1C" w:rsidP="00935A1C">
      <w:pPr>
        <w:pStyle w:val="Listenabsatz"/>
        <w:numPr>
          <w:ilvl w:val="0"/>
          <w:numId w:val="44"/>
        </w:numPr>
        <w:tabs>
          <w:tab w:val="left" w:pos="3092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  <w:u w:val="single"/>
        </w:rPr>
      </w:pPr>
      <w:r w:rsidRPr="00935A1C">
        <w:rPr>
          <w:rFonts w:ascii="TheSans UHH" w:hAnsi="TheSans UHH" w:cs="Arial"/>
          <w:szCs w:val="22"/>
        </w:rPr>
        <w:lastRenderedPageBreak/>
        <w:t>Hinweis auf das Beratungsangebot  durch den Arbeitsmedizinischen Dienst, Kontaktda</w:t>
      </w:r>
      <w:r w:rsidRPr="00935A1C">
        <w:rPr>
          <w:rFonts w:ascii="TheSans UHH" w:hAnsi="TheSans UHH" w:cs="Arial"/>
          <w:szCs w:val="22"/>
        </w:rPr>
        <w:softHyphen/>
        <w:t xml:space="preserve">ten siehe KUS-Portal </w:t>
      </w:r>
      <w:hyperlink r:id="rId11" w:history="1">
        <w:r w:rsidRPr="00935A1C">
          <w:rPr>
            <w:rStyle w:val="Hyperlink"/>
            <w:rFonts w:ascii="TheSans UHH" w:hAnsi="TheSans UHH" w:cs="Arial"/>
            <w:szCs w:val="22"/>
          </w:rPr>
          <w:t>https://www.kus.uni-hamburg.de/themen/gesundheit-familie-soziales-gleichstellung/gesundheit/gesundheitsschutz/arbeitsmedizinischer-dienst/team.html</w:t>
        </w:r>
      </w:hyperlink>
      <w:r w:rsidRPr="00935A1C">
        <w:rPr>
          <w:rFonts w:ascii="TheSans UHH" w:hAnsi="TheSans UHH" w:cs="Arial"/>
          <w:szCs w:val="22"/>
        </w:rPr>
        <w:t xml:space="preserve"> </w:t>
      </w:r>
    </w:p>
    <w:p w14:paraId="731D42C8" w14:textId="6AD899B7" w:rsidR="00935A1C" w:rsidRPr="00935A1C" w:rsidRDefault="00935A1C" w:rsidP="00935A1C">
      <w:pPr>
        <w:pStyle w:val="Listenabsatz"/>
        <w:numPr>
          <w:ilvl w:val="0"/>
          <w:numId w:val="45"/>
        </w:numPr>
        <w:tabs>
          <w:tab w:val="left" w:pos="3092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 w:rsidRPr="00935A1C">
        <w:rPr>
          <w:rFonts w:ascii="TheSans UHH" w:hAnsi="TheSans UHH" w:cs="Arial"/>
          <w:szCs w:val="22"/>
          <w:u w:val="single"/>
        </w:rPr>
        <w:t>Schwangere Studierende</w:t>
      </w:r>
      <w:r w:rsidRPr="00935A1C">
        <w:rPr>
          <w:rFonts w:ascii="TheSans UHH" w:hAnsi="TheSans UHH" w:cs="Arial"/>
          <w:szCs w:val="22"/>
        </w:rPr>
        <w:t xml:space="preserve"> können grundsätzlich an Präsenzveranstaltungen (insbesondere auch bei Prüfungen in Präsenz)</w:t>
      </w:r>
      <w:r w:rsidR="00606F33">
        <w:rPr>
          <w:rFonts w:ascii="TheSans UHH" w:hAnsi="TheSans UHH" w:cs="Arial"/>
          <w:szCs w:val="22"/>
        </w:rPr>
        <w:t xml:space="preserve"> teilnehmen</w:t>
      </w:r>
      <w:r w:rsidRPr="00935A1C">
        <w:rPr>
          <w:rFonts w:ascii="TheSans UHH" w:hAnsi="TheSans UHH" w:cs="Arial"/>
          <w:szCs w:val="22"/>
        </w:rPr>
        <w:t>, sofern ein Hygienekonzept vorhanden ist und umgesetzt wird. Im Einzelnen regelt das die Gefährdungsbeurteilung der</w:t>
      </w:r>
      <w:r w:rsidR="00606F33">
        <w:rPr>
          <w:rFonts w:ascii="TheSans UHH" w:hAnsi="TheSans UHH" w:cs="Arial"/>
          <w:szCs w:val="22"/>
        </w:rPr>
        <w:t xml:space="preserve"> </w:t>
      </w:r>
      <w:r w:rsidRPr="00935A1C">
        <w:rPr>
          <w:rFonts w:ascii="TheSans UHH" w:hAnsi="TheSans UHH" w:cs="Arial"/>
          <w:szCs w:val="22"/>
        </w:rPr>
        <w:t xml:space="preserve">Veranstaltung/Prüfung: </w:t>
      </w:r>
    </w:p>
    <w:p w14:paraId="4497D94F" w14:textId="77777777" w:rsidR="00935A1C" w:rsidRPr="00935A1C" w:rsidRDefault="00935A1C" w:rsidP="00935A1C">
      <w:pPr>
        <w:pStyle w:val="Listenabsatz"/>
        <w:numPr>
          <w:ilvl w:val="1"/>
          <w:numId w:val="45"/>
        </w:numPr>
        <w:tabs>
          <w:tab w:val="left" w:pos="3092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 w:rsidRPr="00935A1C">
        <w:rPr>
          <w:rFonts w:ascii="TheSans UHH" w:hAnsi="TheSans UHH" w:cs="Arial"/>
          <w:szCs w:val="22"/>
        </w:rPr>
        <w:t>Abstand</w:t>
      </w:r>
    </w:p>
    <w:p w14:paraId="10787FD9" w14:textId="77777777" w:rsidR="00935A1C" w:rsidRPr="00935A1C" w:rsidRDefault="00935A1C" w:rsidP="00935A1C">
      <w:pPr>
        <w:pStyle w:val="Listenabsatz"/>
        <w:numPr>
          <w:ilvl w:val="2"/>
          <w:numId w:val="45"/>
        </w:numPr>
        <w:tabs>
          <w:tab w:val="left" w:pos="3092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 w:rsidRPr="00935A1C">
        <w:rPr>
          <w:rFonts w:ascii="TheSans UHH" w:hAnsi="TheSans UHH" w:cs="Arial"/>
          <w:szCs w:val="22"/>
        </w:rPr>
        <w:t>z.B. keine Gruppenarbeiten</w:t>
      </w:r>
    </w:p>
    <w:p w14:paraId="79CD5AA1" w14:textId="77777777" w:rsidR="00935A1C" w:rsidRPr="00935A1C" w:rsidRDefault="00935A1C" w:rsidP="00935A1C">
      <w:pPr>
        <w:pStyle w:val="Listenabsatz"/>
        <w:numPr>
          <w:ilvl w:val="2"/>
          <w:numId w:val="45"/>
        </w:numPr>
        <w:tabs>
          <w:tab w:val="left" w:pos="3092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 w:rsidRPr="00935A1C">
        <w:rPr>
          <w:rFonts w:ascii="TheSans UHH" w:hAnsi="TheSans UHH" w:cs="Arial"/>
          <w:szCs w:val="22"/>
        </w:rPr>
        <w:t>wenn ausreichend Platz im Raum vorhanden ist die Anwesenden über den Raum verteilen</w:t>
      </w:r>
    </w:p>
    <w:p w14:paraId="561AD889" w14:textId="77777777" w:rsidR="00935A1C" w:rsidRPr="00935A1C" w:rsidRDefault="00935A1C" w:rsidP="00935A1C">
      <w:pPr>
        <w:pStyle w:val="Listenabsatz"/>
        <w:numPr>
          <w:ilvl w:val="1"/>
          <w:numId w:val="45"/>
        </w:numPr>
        <w:tabs>
          <w:tab w:val="left" w:pos="3092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 w:rsidRPr="00935A1C">
        <w:rPr>
          <w:rFonts w:ascii="TheSans UHH" w:hAnsi="TheSans UHH" w:cs="Arial"/>
          <w:szCs w:val="22"/>
        </w:rPr>
        <w:t>Lüften</w:t>
      </w:r>
    </w:p>
    <w:p w14:paraId="5EF1D7F5" w14:textId="77777777" w:rsidR="00935A1C" w:rsidRPr="00935A1C" w:rsidRDefault="00935A1C" w:rsidP="00935A1C">
      <w:pPr>
        <w:pStyle w:val="Listenabsatz"/>
        <w:numPr>
          <w:ilvl w:val="1"/>
          <w:numId w:val="45"/>
        </w:numPr>
        <w:tabs>
          <w:tab w:val="left" w:pos="3092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 w:rsidRPr="00935A1C">
        <w:rPr>
          <w:rFonts w:ascii="TheSans UHH" w:hAnsi="TheSans UHH" w:cs="Arial"/>
          <w:szCs w:val="22"/>
        </w:rPr>
        <w:t>Tragepflicht von medizinischem MNS für alle Anwesenden</w:t>
      </w:r>
    </w:p>
    <w:p w14:paraId="7EF6CA2F" w14:textId="09343675" w:rsidR="00935A1C" w:rsidRPr="00935A1C" w:rsidRDefault="00935A1C" w:rsidP="00935A1C">
      <w:pPr>
        <w:pStyle w:val="Listenabsatz"/>
        <w:numPr>
          <w:ilvl w:val="1"/>
          <w:numId w:val="45"/>
        </w:numPr>
        <w:tabs>
          <w:tab w:val="left" w:pos="3092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 w:rsidRPr="00935A1C">
        <w:rPr>
          <w:rFonts w:ascii="TheSans UHH" w:hAnsi="TheSans UHH" w:cs="Arial"/>
          <w:szCs w:val="22"/>
        </w:rPr>
        <w:t>3-G Regel/Campus-Pass</w:t>
      </w:r>
    </w:p>
    <w:p w14:paraId="6DC5A908" w14:textId="77777777" w:rsidR="00935A1C" w:rsidRPr="00935A1C" w:rsidRDefault="00935A1C" w:rsidP="00935A1C">
      <w:pPr>
        <w:rPr>
          <w:rFonts w:ascii="TheSans UHH" w:hAnsi="TheSans UHH" w:cs="Arial"/>
          <w:szCs w:val="22"/>
          <w:u w:val="single"/>
        </w:rPr>
      </w:pPr>
      <w:r w:rsidRPr="00935A1C">
        <w:rPr>
          <w:rFonts w:ascii="TheSans UHH" w:hAnsi="TheSans UHH" w:cs="Arial"/>
          <w:szCs w:val="22"/>
          <w:u w:val="single"/>
        </w:rPr>
        <w:t>Antwort:</w:t>
      </w:r>
    </w:p>
    <w:p w14:paraId="52F27DA9" w14:textId="23973BB0" w:rsidR="00935A1C" w:rsidRPr="00935A1C" w:rsidRDefault="00935A1C" w:rsidP="00935A1C">
      <w:pPr>
        <w:pStyle w:val="Listenabsatz"/>
        <w:numPr>
          <w:ilvl w:val="0"/>
          <w:numId w:val="46"/>
        </w:numPr>
        <w:rPr>
          <w:rFonts w:ascii="TheSans UHH" w:hAnsi="TheSans UHH" w:cs="Arial"/>
          <w:szCs w:val="22"/>
        </w:rPr>
      </w:pPr>
      <w:r w:rsidRPr="006A1F9C">
        <w:rPr>
          <w:rFonts w:ascii="TheSans UHH" w:hAnsi="TheSans UHH" w:cs="Arial"/>
          <w:szCs w:val="22"/>
          <w:highlight w:val="green"/>
        </w:rPr>
        <w:t>Ja</w:t>
      </w:r>
      <w:r w:rsidRPr="00935A1C">
        <w:rPr>
          <w:rFonts w:ascii="TheSans UHH" w:hAnsi="TheSans UHH" w:cs="Arial"/>
          <w:szCs w:val="22"/>
        </w:rPr>
        <w:t xml:space="preserve">: </w:t>
      </w:r>
      <w:r w:rsidR="00606F33">
        <w:rPr>
          <w:rFonts w:ascii="TheSans UHH" w:hAnsi="TheSans UHH" w:cs="Arial"/>
          <w:szCs w:val="22"/>
        </w:rPr>
        <w:t>Das Gespräch wurde geführt und e</w:t>
      </w:r>
      <w:r w:rsidRPr="00935A1C">
        <w:rPr>
          <w:rFonts w:ascii="TheSans UHH" w:hAnsi="TheSans UHH" w:cs="Arial"/>
          <w:szCs w:val="22"/>
        </w:rPr>
        <w:t>s wurden keine weiteren Anpassungen vereinbart.</w:t>
      </w:r>
    </w:p>
    <w:p w14:paraId="34EE4404" w14:textId="5482C5ED" w:rsidR="00935A1C" w:rsidRPr="00935A1C" w:rsidRDefault="00935A1C" w:rsidP="00935A1C">
      <w:pPr>
        <w:pStyle w:val="Listenabsatz"/>
        <w:numPr>
          <w:ilvl w:val="0"/>
          <w:numId w:val="46"/>
        </w:numPr>
        <w:rPr>
          <w:rFonts w:ascii="TheSans UHH" w:hAnsi="TheSans UHH" w:cs="Arial"/>
          <w:szCs w:val="22"/>
        </w:rPr>
      </w:pPr>
      <w:r w:rsidRPr="00935A1C">
        <w:rPr>
          <w:rFonts w:ascii="TheSans UHH" w:hAnsi="TheSans UHH" w:cs="Arial"/>
          <w:szCs w:val="22"/>
        </w:rPr>
        <w:t xml:space="preserve">Ja: </w:t>
      </w:r>
      <w:r w:rsidR="0071558E">
        <w:rPr>
          <w:rFonts w:ascii="TheSans UHH" w:hAnsi="TheSans UHH" w:cs="Arial"/>
          <w:szCs w:val="22"/>
        </w:rPr>
        <w:t>Das Gespräch wurde geführt. E</w:t>
      </w:r>
      <w:r w:rsidR="00606F33">
        <w:rPr>
          <w:rFonts w:ascii="TheSans UHH" w:hAnsi="TheSans UHH" w:cs="Arial"/>
          <w:szCs w:val="22"/>
        </w:rPr>
        <w:t xml:space="preserve">s </w:t>
      </w:r>
      <w:r w:rsidRPr="00935A1C">
        <w:rPr>
          <w:rFonts w:ascii="TheSans UHH" w:hAnsi="TheSans UHH" w:cs="Arial"/>
          <w:szCs w:val="22"/>
        </w:rPr>
        <w:t>wurden weitere Maßnahmen zur Reduzierung des Infektionsrisikos getroffen und unter Punkt H dokumentiert.</w:t>
      </w:r>
    </w:p>
    <w:p w14:paraId="6128001B" w14:textId="4245B538" w:rsidR="00935A1C" w:rsidRDefault="00935A1C" w:rsidP="00935A1C">
      <w:pPr>
        <w:tabs>
          <w:tab w:val="left" w:pos="3092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p w14:paraId="0745FE7A" w14:textId="77777777" w:rsidR="00935A1C" w:rsidRPr="00935A1C" w:rsidRDefault="00935A1C" w:rsidP="00935A1C">
      <w:pPr>
        <w:tabs>
          <w:tab w:val="left" w:pos="3092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p w14:paraId="48DB333E" w14:textId="51E21B02" w:rsidR="0055056D" w:rsidRDefault="0055056D">
      <w:pPr>
        <w:spacing w:before="0" w:after="0" w:line="240" w:lineRule="auto"/>
        <w:rPr>
          <w:rFonts w:ascii="TheSans UHH" w:hAnsi="TheSans UHH" w:cs="Arial"/>
          <w:b/>
          <w:szCs w:val="22"/>
        </w:rPr>
      </w:pPr>
      <w:r>
        <w:rPr>
          <w:rFonts w:ascii="TheSans UHH" w:hAnsi="TheSans UHH" w:cs="Arial"/>
          <w:b/>
          <w:szCs w:val="22"/>
        </w:rPr>
        <w:br w:type="page"/>
      </w:r>
    </w:p>
    <w:p w14:paraId="78AC1D98" w14:textId="77777777" w:rsidR="00B935E9" w:rsidRDefault="00B935E9" w:rsidP="00F07802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b/>
          <w:szCs w:val="22"/>
        </w:rPr>
      </w:pPr>
    </w:p>
    <w:p w14:paraId="1F6D8436" w14:textId="79CAEB27" w:rsidR="00F07802" w:rsidRPr="002F52D2" w:rsidRDefault="00F07802" w:rsidP="00F07802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b/>
          <w:szCs w:val="22"/>
        </w:rPr>
        <w:t xml:space="preserve">Teil 2 – </w:t>
      </w:r>
      <w:r w:rsidR="00517D5F" w:rsidRPr="002F52D2">
        <w:rPr>
          <w:rFonts w:ascii="TheSans UHH" w:hAnsi="TheSans UHH" w:cs="Arial"/>
          <w:b/>
          <w:szCs w:val="22"/>
        </w:rPr>
        <w:t>S</w:t>
      </w:r>
      <w:r w:rsidRPr="002F52D2">
        <w:rPr>
          <w:rFonts w:ascii="TheSans UHH" w:hAnsi="TheSans UHH" w:cs="Arial"/>
          <w:b/>
          <w:szCs w:val="22"/>
        </w:rPr>
        <w:t>tillende Frauen</w:t>
      </w:r>
    </w:p>
    <w:p w14:paraId="436D276B" w14:textId="4337B654" w:rsidR="000706AC" w:rsidRPr="002F52D2" w:rsidRDefault="000706AC" w:rsidP="00E0196D">
      <w:pPr>
        <w:overflowPunct w:val="0"/>
        <w:autoSpaceDE w:val="0"/>
        <w:autoSpaceDN w:val="0"/>
        <w:adjustRightInd w:val="0"/>
        <w:spacing w:before="0" w:after="0" w:line="240" w:lineRule="auto"/>
        <w:ind w:right="67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>Wenn Sie eine der Fragen unter A-E mit „ja“ beantworten od</w:t>
      </w:r>
      <w:r w:rsidR="00951934" w:rsidRPr="002F52D2">
        <w:rPr>
          <w:rFonts w:ascii="TheSans UHH" w:hAnsi="TheSans UHH" w:cs="Arial"/>
          <w:szCs w:val="22"/>
        </w:rPr>
        <w:t xml:space="preserve">er eine andere Gefährdung unter </w:t>
      </w:r>
      <w:r w:rsidRPr="002F52D2">
        <w:rPr>
          <w:rFonts w:ascii="TheSans UHH" w:hAnsi="TheSans UHH" w:cs="Arial"/>
          <w:szCs w:val="22"/>
        </w:rPr>
        <w:t>F beschrei</w:t>
      </w:r>
      <w:r w:rsidR="009656E9">
        <w:rPr>
          <w:rFonts w:ascii="TheSans UHH" w:hAnsi="TheSans UHH" w:cs="Arial"/>
          <w:szCs w:val="22"/>
        </w:rPr>
        <w:softHyphen/>
      </w:r>
      <w:r w:rsidRPr="002F52D2">
        <w:rPr>
          <w:rFonts w:ascii="TheSans UHH" w:hAnsi="TheSans UHH" w:cs="Arial"/>
          <w:szCs w:val="22"/>
        </w:rPr>
        <w:t xml:space="preserve">ben, sind </w:t>
      </w:r>
      <w:r w:rsidRPr="006B419E">
        <w:rPr>
          <w:rFonts w:ascii="TheSans UHH" w:hAnsi="TheSans UHH" w:cs="Arial"/>
          <w:szCs w:val="22"/>
          <w:highlight w:val="cyan"/>
        </w:rPr>
        <w:t>Maßnahmen zur Beseitigung der Gefährdung</w:t>
      </w:r>
      <w:r w:rsidRPr="002F52D2">
        <w:rPr>
          <w:rFonts w:ascii="TheSans UHH" w:hAnsi="TheSans UHH" w:cs="Arial"/>
          <w:szCs w:val="22"/>
        </w:rPr>
        <w:t xml:space="preserve"> zu </w:t>
      </w:r>
      <w:r w:rsidR="00951934" w:rsidRPr="002F52D2">
        <w:rPr>
          <w:rFonts w:ascii="TheSans UHH" w:hAnsi="TheSans UHH" w:cs="Arial"/>
          <w:szCs w:val="22"/>
        </w:rPr>
        <w:t xml:space="preserve">veranlassen. Diese </w:t>
      </w:r>
      <w:r w:rsidR="00951934" w:rsidRPr="006B419E">
        <w:rPr>
          <w:rFonts w:ascii="TheSans UHH" w:hAnsi="TheSans UHH" w:cs="Arial"/>
          <w:szCs w:val="22"/>
          <w:highlight w:val="cyan"/>
        </w:rPr>
        <w:t xml:space="preserve">müssen unter </w:t>
      </w:r>
      <w:r w:rsidRPr="006B419E">
        <w:rPr>
          <w:rFonts w:ascii="TheSans UHH" w:hAnsi="TheSans UHH" w:cs="Arial"/>
          <w:szCs w:val="22"/>
          <w:highlight w:val="cyan"/>
        </w:rPr>
        <w:t>H dokumen</w:t>
      </w:r>
      <w:r w:rsidR="009656E9">
        <w:rPr>
          <w:rFonts w:ascii="TheSans UHH" w:hAnsi="TheSans UHH" w:cs="Arial"/>
          <w:szCs w:val="22"/>
          <w:highlight w:val="cyan"/>
        </w:rPr>
        <w:softHyphen/>
      </w:r>
      <w:r w:rsidRPr="006B419E">
        <w:rPr>
          <w:rFonts w:ascii="TheSans UHH" w:hAnsi="TheSans UHH" w:cs="Arial"/>
          <w:szCs w:val="22"/>
          <w:highlight w:val="cyan"/>
        </w:rPr>
        <w:t>tiert werden.</w:t>
      </w:r>
    </w:p>
    <w:p w14:paraId="4D8E107C" w14:textId="77777777" w:rsidR="000706AC" w:rsidRPr="002F52D2" w:rsidRDefault="000706AC" w:rsidP="000706AC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p w14:paraId="5E1B3A64" w14:textId="77777777" w:rsidR="000706AC" w:rsidRPr="002F52D2" w:rsidRDefault="000706AC" w:rsidP="000706AC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b/>
          <w:szCs w:val="22"/>
        </w:rPr>
      </w:pPr>
      <w:r w:rsidRPr="002F52D2">
        <w:rPr>
          <w:rFonts w:ascii="TheSans UHH" w:hAnsi="TheSans UHH" w:cs="Arial"/>
          <w:b/>
          <w:szCs w:val="22"/>
        </w:rPr>
        <w:t>Mögliche Gefährdungsfaktoren</w:t>
      </w:r>
      <w:r w:rsidR="00F07802" w:rsidRPr="002F52D2">
        <w:rPr>
          <w:rFonts w:ascii="TheSans UHH" w:hAnsi="TheSans UHH" w:cs="Arial"/>
          <w:b/>
          <w:szCs w:val="22"/>
        </w:rPr>
        <w:t xml:space="preserve"> </w:t>
      </w:r>
    </w:p>
    <w:p w14:paraId="559BE3E5" w14:textId="77777777" w:rsidR="000706AC" w:rsidRPr="002F52D2" w:rsidRDefault="000706AC" w:rsidP="000706AC">
      <w:pPr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9"/>
        <w:gridCol w:w="719"/>
        <w:gridCol w:w="719"/>
        <w:gridCol w:w="703"/>
      </w:tblGrid>
      <w:tr w:rsidR="000706AC" w:rsidRPr="002F52D2" w14:paraId="36A6934C" w14:textId="77777777" w:rsidTr="009A548E">
        <w:trPr>
          <w:cantSplit/>
          <w:trHeight w:val="624"/>
        </w:trPr>
        <w:tc>
          <w:tcPr>
            <w:tcW w:w="3937" w:type="pct"/>
            <w:shd w:val="clear" w:color="auto" w:fill="F2F2F2"/>
            <w:vAlign w:val="center"/>
          </w:tcPr>
          <w:p w14:paraId="5882B2AA" w14:textId="77777777" w:rsidR="000706AC" w:rsidRPr="002F52D2" w:rsidRDefault="000706AC" w:rsidP="00F07802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2F52D2">
              <w:rPr>
                <w:rFonts w:ascii="TheSans UHH" w:hAnsi="TheSans UHH" w:cs="Arial"/>
                <w:b/>
                <w:szCs w:val="22"/>
              </w:rPr>
              <w:t>Physikalische Gefährdungen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290D01DF" w14:textId="77777777" w:rsidR="000706AC" w:rsidRPr="002F52D2" w:rsidRDefault="000706AC" w:rsidP="009A548E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Ja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730D80E1" w14:textId="77777777" w:rsidR="000706AC" w:rsidRPr="002F52D2" w:rsidRDefault="000706AC" w:rsidP="009A548E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Nein</w:t>
            </w:r>
          </w:p>
        </w:tc>
        <w:tc>
          <w:tcPr>
            <w:tcW w:w="349" w:type="pct"/>
            <w:shd w:val="clear" w:color="auto" w:fill="F2F2F2"/>
            <w:vAlign w:val="center"/>
          </w:tcPr>
          <w:p w14:paraId="681632C5" w14:textId="77777777" w:rsidR="000706AC" w:rsidRPr="002F52D2" w:rsidRDefault="000706AC" w:rsidP="009A548E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Entfäll</w:t>
            </w:r>
            <w:r w:rsidR="001D6704" w:rsidRPr="002F52D2">
              <w:rPr>
                <w:rFonts w:ascii="TheSans UHH" w:hAnsi="TheSans UHH" w:cs="Arial"/>
                <w:sz w:val="18"/>
                <w:szCs w:val="18"/>
              </w:rPr>
              <w:t>t</w:t>
            </w:r>
          </w:p>
        </w:tc>
      </w:tr>
      <w:tr w:rsidR="000706AC" w:rsidRPr="002F52D2" w14:paraId="1AEED11A" w14:textId="77777777" w:rsidTr="009A548E">
        <w:trPr>
          <w:trHeight w:val="62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F6D9B62" w14:textId="77777777" w:rsidR="000706AC" w:rsidRPr="002F52D2" w:rsidRDefault="000706AC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Übt die stillende Frau Tätigkeiten aus oder ist sie Arbeitsbedingungen ausgesetzt, </w:t>
            </w:r>
            <w:r w:rsidR="006B6D9F" w:rsidRPr="002F52D2">
              <w:rPr>
                <w:rFonts w:ascii="TheSans UHH" w:hAnsi="TheSans UHH" w:cs="Arial"/>
                <w:szCs w:val="22"/>
              </w:rPr>
              <w:t>bei denen folgende Gefährdungen vorkommen können?</w:t>
            </w:r>
          </w:p>
        </w:tc>
      </w:tr>
      <w:tr w:rsidR="00FC7B29" w:rsidRPr="002F52D2" w14:paraId="4A15B4C9" w14:textId="77777777" w:rsidTr="009A548E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56D88565" w14:textId="77777777" w:rsidR="00FC7B29" w:rsidRPr="002F52D2" w:rsidRDefault="00FC7B29" w:rsidP="00A02F36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Ionisierende Strahlung (StrSchV §§ 6, 37, 43 (Abs.2), 95 (Abs.8))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4B826150" w14:textId="77777777" w:rsidR="00FC7B29" w:rsidRPr="002F52D2" w:rsidRDefault="00FC7B29" w:rsidP="00A22336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63DC09EF" w14:textId="77777777" w:rsidR="00FC7B29" w:rsidRPr="002F52D2" w:rsidRDefault="00FC7B29" w:rsidP="00A22336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0B7607CB" w14:textId="77777777" w:rsidR="00FC7B29" w:rsidRPr="002F52D2" w:rsidRDefault="00FC7B29" w:rsidP="00A22336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FC7B29" w:rsidRPr="002F52D2" w14:paraId="687D4195" w14:textId="77777777" w:rsidTr="009A548E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3DC56C25" w14:textId="67FE7BDA" w:rsidR="00FC7B29" w:rsidRPr="002F52D2" w:rsidRDefault="00FC7B29" w:rsidP="00A02F36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Nicht ionisierende Strahlung (z.B. Tätigkeiten in Räumen mit aktiven elektromagnetischen Feldern)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59D29B36" w14:textId="77777777" w:rsidR="00FC7B29" w:rsidRPr="002F52D2" w:rsidRDefault="00FC7B29" w:rsidP="00A22336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7F99434D" w14:textId="77777777" w:rsidR="00FC7B29" w:rsidRPr="002F52D2" w:rsidRDefault="00FC7B29" w:rsidP="00A22336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35B7D543" w14:textId="77777777" w:rsidR="00FC7B29" w:rsidRPr="002F52D2" w:rsidRDefault="00FC7B29" w:rsidP="00A22336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0706AC" w:rsidRPr="002F52D2" w14:paraId="2D462253" w14:textId="77777777" w:rsidTr="009A548E">
        <w:trPr>
          <w:cantSplit/>
          <w:trHeight w:val="624"/>
        </w:trPr>
        <w:tc>
          <w:tcPr>
            <w:tcW w:w="3937" w:type="pct"/>
            <w:shd w:val="clear" w:color="auto" w:fill="F2F2F2"/>
            <w:vAlign w:val="center"/>
          </w:tcPr>
          <w:p w14:paraId="2849CD98" w14:textId="77777777" w:rsidR="000706AC" w:rsidRPr="002F52D2" w:rsidRDefault="000706AC" w:rsidP="00F07802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2F52D2">
              <w:rPr>
                <w:rFonts w:ascii="TheSans UHH" w:hAnsi="TheSans UHH" w:cs="Arial"/>
                <w:b/>
                <w:szCs w:val="22"/>
              </w:rPr>
              <w:br w:type="page"/>
              <w:t>Gefährdungen durch Gefahrstoffe</w:t>
            </w:r>
          </w:p>
          <w:p w14:paraId="3260F93E" w14:textId="0628BEFF" w:rsidR="000706AC" w:rsidRPr="002F52D2" w:rsidRDefault="000706AC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right="67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(siehe Gefahrstoffkataster CLAKS, Sicherheitsdatenblatt, Stoffkennzeich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nun</w:t>
            </w:r>
            <w:r w:rsidR="00827D11" w:rsidRPr="002F52D2">
              <w:rPr>
                <w:rFonts w:ascii="TheSans UHH" w:hAnsi="TheSans UHH" w:cs="Arial"/>
                <w:szCs w:val="22"/>
              </w:rPr>
              <w:t>g</w:t>
            </w:r>
            <w:r w:rsidR="006B6D9F" w:rsidRPr="002F52D2">
              <w:rPr>
                <w:rFonts w:ascii="TheSans UHH" w:hAnsi="TheSans UHH" w:cs="Arial"/>
                <w:szCs w:val="22"/>
              </w:rPr>
              <w:t>, Praktikumsunterlagen)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4D467BC4" w14:textId="77777777" w:rsidR="000706AC" w:rsidRPr="002F52D2" w:rsidRDefault="000706AC" w:rsidP="009A548E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Ja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2406E98B" w14:textId="77777777" w:rsidR="000706AC" w:rsidRPr="002F52D2" w:rsidRDefault="000706AC" w:rsidP="009A548E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Nein</w:t>
            </w:r>
          </w:p>
        </w:tc>
        <w:tc>
          <w:tcPr>
            <w:tcW w:w="349" w:type="pct"/>
            <w:shd w:val="clear" w:color="auto" w:fill="F2F2F2"/>
            <w:vAlign w:val="center"/>
          </w:tcPr>
          <w:p w14:paraId="383A3D15" w14:textId="77777777" w:rsidR="000706AC" w:rsidRPr="002F52D2" w:rsidRDefault="000706AC" w:rsidP="009A548E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Entfällt</w:t>
            </w:r>
          </w:p>
        </w:tc>
      </w:tr>
      <w:tr w:rsidR="00951934" w:rsidRPr="002F52D2" w14:paraId="64C5000E" w14:textId="77777777" w:rsidTr="009A548E">
        <w:trPr>
          <w:trHeight w:val="62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69F9FDE" w14:textId="3E633B4C" w:rsidR="00951934" w:rsidRPr="002F52D2" w:rsidRDefault="00951934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Übt die s</w:t>
            </w:r>
            <w:r w:rsidR="00232722" w:rsidRPr="002F52D2">
              <w:rPr>
                <w:rFonts w:ascii="TheSans UHH" w:hAnsi="TheSans UHH" w:cs="Arial"/>
                <w:szCs w:val="22"/>
              </w:rPr>
              <w:t xml:space="preserve">tillende </w:t>
            </w:r>
            <w:r w:rsidRPr="002F52D2">
              <w:rPr>
                <w:rFonts w:ascii="TheSans UHH" w:hAnsi="TheSans UHH" w:cs="Arial"/>
                <w:szCs w:val="22"/>
              </w:rPr>
              <w:t>Frau Tätigkeiten aus oder ist sie Arbeitsbedingungen ausgesetzt, bei denen Gefahr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stoffe mit folgenden Gefährdungen vorkommen können?</w:t>
            </w:r>
          </w:p>
        </w:tc>
      </w:tr>
      <w:tr w:rsidR="00951934" w:rsidRPr="002F52D2" w14:paraId="3444BFC9" w14:textId="77777777" w:rsidTr="009A548E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74A01564" w14:textId="77777777" w:rsidR="00951934" w:rsidRPr="002F52D2" w:rsidRDefault="00951934" w:rsidP="00E3113F">
            <w:pPr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Reproduktionstoxisch nach Zusatzkategorie für Wirkungen auf/über die Laktation</w:t>
            </w:r>
          </w:p>
          <w:p w14:paraId="3C618448" w14:textId="77777777" w:rsidR="00951934" w:rsidRPr="002F52D2" w:rsidRDefault="00951934" w:rsidP="009A548E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H362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041C87D1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5592FF3E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0356CEB6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4E8A9F77" w14:textId="77777777" w:rsidTr="009A548E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4C7E472E" w14:textId="77777777" w:rsidR="00951934" w:rsidRPr="002F52D2" w:rsidRDefault="00951934" w:rsidP="00E3113F">
            <w:pPr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Blei und Bleiderivate, soweit die Gefahr besteht, dass diese Stoffe vom menschlichen Körper aufgenommen werden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237D7C4A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2015EECA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04766EF0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38D75BE3" w14:textId="77777777" w:rsidTr="009A548E">
        <w:trPr>
          <w:cantSplit/>
          <w:trHeight w:val="624"/>
        </w:trPr>
        <w:tc>
          <w:tcPr>
            <w:tcW w:w="3937" w:type="pct"/>
            <w:shd w:val="clear" w:color="auto" w:fill="F2F2F2"/>
            <w:vAlign w:val="center"/>
          </w:tcPr>
          <w:p w14:paraId="37146D80" w14:textId="77777777" w:rsidR="00951934" w:rsidRPr="002F52D2" w:rsidRDefault="00951934" w:rsidP="00F07802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2F52D2">
              <w:rPr>
                <w:rFonts w:ascii="TheSans UHH" w:hAnsi="TheSans UHH" w:cs="Arial"/>
                <w:b/>
                <w:szCs w:val="22"/>
              </w:rPr>
              <w:t>Gefährdungen durch Biostoffe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25B9961A" w14:textId="77777777" w:rsidR="00951934" w:rsidRPr="002F52D2" w:rsidRDefault="00951934" w:rsidP="009A548E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Ja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5BC02BAD" w14:textId="77777777" w:rsidR="00951934" w:rsidRPr="002F52D2" w:rsidRDefault="00951934" w:rsidP="009A548E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Nein</w:t>
            </w:r>
          </w:p>
        </w:tc>
        <w:tc>
          <w:tcPr>
            <w:tcW w:w="349" w:type="pct"/>
            <w:shd w:val="clear" w:color="auto" w:fill="F2F2F2"/>
            <w:vAlign w:val="center"/>
          </w:tcPr>
          <w:p w14:paraId="76586994" w14:textId="77777777" w:rsidR="00951934" w:rsidRPr="002F52D2" w:rsidRDefault="00951934" w:rsidP="009A548E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Entfällt</w:t>
            </w:r>
          </w:p>
        </w:tc>
      </w:tr>
      <w:tr w:rsidR="00951934" w:rsidRPr="002F52D2" w14:paraId="70EEC252" w14:textId="77777777" w:rsidTr="009A548E">
        <w:trPr>
          <w:trHeight w:val="62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8ECD687" w14:textId="77777777" w:rsidR="00951934" w:rsidRPr="002F52D2" w:rsidRDefault="00951934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Übt die s</w:t>
            </w:r>
            <w:r w:rsidR="00232722" w:rsidRPr="002F52D2">
              <w:rPr>
                <w:rFonts w:ascii="TheSans UHH" w:hAnsi="TheSans UHH" w:cs="Arial"/>
                <w:szCs w:val="22"/>
              </w:rPr>
              <w:t xml:space="preserve">tillende </w:t>
            </w:r>
            <w:r w:rsidRPr="002F52D2">
              <w:rPr>
                <w:rFonts w:ascii="TheSans UHH" w:hAnsi="TheSans UHH" w:cs="Arial"/>
                <w:szCs w:val="22"/>
              </w:rPr>
              <w:t>Frau Tätigkeiten aus oder ist sie Arbeitsbedingungen ausgesetzt, bei denen Biostoffe mit folgenden Gefährdungen vorkommen können?</w:t>
            </w:r>
          </w:p>
        </w:tc>
      </w:tr>
      <w:tr w:rsidR="00951934" w:rsidRPr="002F52D2" w14:paraId="07F3B61D" w14:textId="77777777" w:rsidTr="009A548E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12A1B65C" w14:textId="77777777" w:rsidR="00951934" w:rsidRPr="002F52D2" w:rsidRDefault="00951934" w:rsidP="00E3113F">
            <w:pPr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-75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Biostoffe der Risikogruppen 2, 3 oder 4 im Sinne §3 Absatz 1 der BioStoffV, einschließlich ihrer gentechnisch veränderten Formen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0DD908E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2EFF8D13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1CD3E48D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64955088" w14:textId="77777777" w:rsidTr="009A548E">
        <w:trPr>
          <w:trHeight w:val="624"/>
        </w:trPr>
        <w:tc>
          <w:tcPr>
            <w:tcW w:w="3937" w:type="pct"/>
            <w:shd w:val="clear" w:color="auto" w:fill="F2F2F2"/>
            <w:vAlign w:val="center"/>
          </w:tcPr>
          <w:p w14:paraId="3277B744" w14:textId="77777777" w:rsidR="00951934" w:rsidRPr="002F52D2" w:rsidRDefault="00951934" w:rsidP="00F07802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2F52D2">
              <w:rPr>
                <w:rFonts w:ascii="TheSans UHH" w:hAnsi="TheSans UHH" w:cs="Arial"/>
                <w:b/>
                <w:szCs w:val="22"/>
              </w:rPr>
              <w:t>Gefährdung durch Arbeitsbedingungen und Arbeitsverfahren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35BE85FE" w14:textId="77777777" w:rsidR="00951934" w:rsidRPr="002F52D2" w:rsidRDefault="00951934" w:rsidP="009A548E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Ja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69273664" w14:textId="77777777" w:rsidR="00951934" w:rsidRPr="002F52D2" w:rsidRDefault="00951934" w:rsidP="009A548E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Nein</w:t>
            </w:r>
          </w:p>
        </w:tc>
        <w:tc>
          <w:tcPr>
            <w:tcW w:w="349" w:type="pct"/>
            <w:shd w:val="clear" w:color="auto" w:fill="F2F2F2"/>
            <w:vAlign w:val="center"/>
          </w:tcPr>
          <w:p w14:paraId="205E815B" w14:textId="77777777" w:rsidR="00951934" w:rsidRPr="002F52D2" w:rsidRDefault="00951934" w:rsidP="009A548E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Entfällt</w:t>
            </w:r>
          </w:p>
        </w:tc>
      </w:tr>
      <w:tr w:rsidR="00951934" w:rsidRPr="002F52D2" w14:paraId="500A6BA1" w14:textId="77777777" w:rsidTr="009A548E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4F3F4E64" w14:textId="77777777" w:rsidR="00951934" w:rsidRPr="002F52D2" w:rsidRDefault="00951934" w:rsidP="009A548E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600" w:right="782" w:hanging="283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lastRenderedPageBreak/>
              <w:t>Arbeiten in Räumen mit Überdruck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4AAF3C20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3FA283BF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58A51458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</w:tbl>
    <w:p w14:paraId="490A0462" w14:textId="26FC93FF" w:rsidR="00B935E9" w:rsidRDefault="00B935E9"/>
    <w:p w14:paraId="42C652D6" w14:textId="77777777" w:rsidR="00B935E9" w:rsidRDefault="00B935E9">
      <w:pPr>
        <w:spacing w:before="0" w:after="0" w:line="240" w:lineRule="auto"/>
      </w:pPr>
      <w:r>
        <w:br w:type="page"/>
      </w:r>
    </w:p>
    <w:p w14:paraId="43080D8C" w14:textId="77777777" w:rsidR="00B935E9" w:rsidRDefault="00B935E9"/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9"/>
        <w:gridCol w:w="719"/>
        <w:gridCol w:w="719"/>
        <w:gridCol w:w="703"/>
      </w:tblGrid>
      <w:tr w:rsidR="00951934" w:rsidRPr="002F52D2" w14:paraId="08B80669" w14:textId="77777777" w:rsidTr="009A548E">
        <w:trPr>
          <w:trHeight w:val="624"/>
        </w:trPr>
        <w:tc>
          <w:tcPr>
            <w:tcW w:w="3937" w:type="pct"/>
            <w:shd w:val="clear" w:color="auto" w:fill="F2F2F2"/>
            <w:vAlign w:val="center"/>
          </w:tcPr>
          <w:p w14:paraId="3ACFDC66" w14:textId="77777777" w:rsidR="00951934" w:rsidRPr="002F52D2" w:rsidRDefault="00951934" w:rsidP="00F07802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2F52D2">
              <w:rPr>
                <w:rFonts w:ascii="TheSans UHH" w:hAnsi="TheSans UHH" w:cs="Arial"/>
                <w:b/>
                <w:szCs w:val="22"/>
              </w:rPr>
              <w:t>Arbeitszeit/Teilnahme an verpflichtenden Lehrveranstaltungen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534717E2" w14:textId="77777777" w:rsidR="00951934" w:rsidRPr="002F52D2" w:rsidRDefault="00951934" w:rsidP="009A548E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Ja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696C2958" w14:textId="77777777" w:rsidR="00951934" w:rsidRPr="002F52D2" w:rsidRDefault="00951934" w:rsidP="009A548E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Nein</w:t>
            </w:r>
          </w:p>
        </w:tc>
        <w:tc>
          <w:tcPr>
            <w:tcW w:w="349" w:type="pct"/>
            <w:shd w:val="clear" w:color="auto" w:fill="F2F2F2"/>
            <w:vAlign w:val="center"/>
          </w:tcPr>
          <w:p w14:paraId="757AF28D" w14:textId="77777777" w:rsidR="00951934" w:rsidRPr="002F52D2" w:rsidRDefault="00951934" w:rsidP="009A548E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Entfällt</w:t>
            </w:r>
          </w:p>
        </w:tc>
      </w:tr>
      <w:tr w:rsidR="00951934" w:rsidRPr="002F52D2" w14:paraId="24476B9E" w14:textId="77777777" w:rsidTr="009A548E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16DA8EF0" w14:textId="77777777" w:rsidR="00951934" w:rsidRPr="002F52D2" w:rsidRDefault="00951934" w:rsidP="00E3113F">
            <w:pPr>
              <w:numPr>
                <w:ilvl w:val="0"/>
                <w:numId w:val="33"/>
              </w:num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Mehrarbeit</w:t>
            </w:r>
          </w:p>
          <w:p w14:paraId="59AA47C8" w14:textId="3F5615F8" w:rsidR="00951934" w:rsidRPr="002F52D2" w:rsidRDefault="00951934" w:rsidP="00E0196D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677"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(Beschäftigung/Tätigkeiten &gt;8,5 Stunden täglich oder 90 Stunden in der Doppelwoche, Frauen unter 18 Jahre: &gt; 8 Stunden täglich oder 80 Stun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den in der Doppelwoche)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74909F24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6B361FF6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16751230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30EBF64D" w14:textId="77777777" w:rsidTr="009A548E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62F85E5E" w14:textId="77777777" w:rsidR="00951934" w:rsidRPr="002F52D2" w:rsidRDefault="00951934" w:rsidP="00E3113F">
            <w:pPr>
              <w:numPr>
                <w:ilvl w:val="0"/>
                <w:numId w:val="33"/>
              </w:num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17" w:right="782" w:firstLine="0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 xml:space="preserve">Nachtarbeit </w:t>
            </w:r>
          </w:p>
          <w:p w14:paraId="6D493169" w14:textId="77777777" w:rsidR="00951934" w:rsidRPr="002F52D2" w:rsidRDefault="00951934" w:rsidP="006F7762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677"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(Beschäftigung/Tätigkeiten zwischen 20 Uhr und 6 Uhr, Ausnahmen siehe MuSchG §5 + §28)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2BF96D40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1AE0FD81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4469FBC1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041DB6DC" w14:textId="77777777" w:rsidTr="009A548E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6754C3FC" w14:textId="77777777" w:rsidR="00951934" w:rsidRPr="002F52D2" w:rsidRDefault="00951934" w:rsidP="00E3113F">
            <w:pPr>
              <w:numPr>
                <w:ilvl w:val="0"/>
                <w:numId w:val="33"/>
              </w:numPr>
              <w:tabs>
                <w:tab w:val="left" w:pos="33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Sonn- und Feiertagsarbeit</w:t>
            </w:r>
          </w:p>
          <w:p w14:paraId="39EF767C" w14:textId="77777777" w:rsidR="00951934" w:rsidRPr="002F52D2" w:rsidRDefault="00951934" w:rsidP="006F7762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677"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(Beschäftigung/Tätigkeiten an Sonn- und Feiertagen, Ausnahmen siehe MuSchG §6)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32A14804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70549A8A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78B99F35" w14:textId="77777777" w:rsidR="00951934" w:rsidRPr="002F52D2" w:rsidRDefault="00951934" w:rsidP="009A54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951934" w:rsidRPr="002F52D2" w14:paraId="2FFC9A45" w14:textId="77777777" w:rsidTr="009A548E">
        <w:trPr>
          <w:trHeight w:val="613"/>
        </w:trPr>
        <w:tc>
          <w:tcPr>
            <w:tcW w:w="5000" w:type="pct"/>
            <w:gridSpan w:val="4"/>
            <w:shd w:val="clear" w:color="auto" w:fill="F2F2F2"/>
            <w:vAlign w:val="center"/>
          </w:tcPr>
          <w:p w14:paraId="02FCBA1E" w14:textId="77777777" w:rsidR="00951934" w:rsidRPr="002F52D2" w:rsidRDefault="00951934" w:rsidP="004F44A7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2F52D2">
              <w:rPr>
                <w:rFonts w:ascii="TheSans UHH" w:hAnsi="TheSans UHH" w:cs="Arial"/>
                <w:b/>
                <w:szCs w:val="22"/>
              </w:rPr>
              <w:t xml:space="preserve">Sonstige Bemerkungen </w:t>
            </w:r>
          </w:p>
          <w:p w14:paraId="347CBA1C" w14:textId="578B9895" w:rsidR="00951934" w:rsidRPr="002F52D2" w:rsidRDefault="00951934" w:rsidP="006F7762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right="67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(z.B. weitere Gefährdungen oder Bedingungen, die Ihrer Ansicht nach für die stillende Frau gefähr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lich sein könnten oder bisher nicht erfasst sind)</w:t>
            </w:r>
          </w:p>
        </w:tc>
      </w:tr>
      <w:tr w:rsidR="00CB2C5C" w:rsidRPr="002F52D2" w14:paraId="241EA206" w14:textId="77777777" w:rsidTr="009A548E">
        <w:trPr>
          <w:trHeight w:val="699"/>
        </w:trPr>
        <w:tc>
          <w:tcPr>
            <w:tcW w:w="5000" w:type="pct"/>
            <w:gridSpan w:val="4"/>
            <w:shd w:val="clear" w:color="auto" w:fill="auto"/>
          </w:tcPr>
          <w:p w14:paraId="08B7083C" w14:textId="77777777" w:rsidR="00CB2C5C" w:rsidRPr="002F52D2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  <w:p w14:paraId="70C39DFE" w14:textId="2DEBBA02" w:rsidR="00CB2C5C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i/>
                <w:szCs w:val="22"/>
              </w:rPr>
            </w:pPr>
            <w:r w:rsidRPr="002F52D2">
              <w:rPr>
                <w:rFonts w:ascii="TheSans UHH" w:hAnsi="TheSans UHH" w:cs="Arial"/>
                <w:i/>
                <w:szCs w:val="22"/>
              </w:rPr>
              <w:t>Bei Bedarf ergänzen</w:t>
            </w:r>
          </w:p>
          <w:p w14:paraId="474B9BB8" w14:textId="7CA1C6A5" w:rsidR="0071558E" w:rsidRDefault="0071558E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i/>
                <w:szCs w:val="22"/>
              </w:rPr>
            </w:pPr>
          </w:p>
          <w:p w14:paraId="47DDB914" w14:textId="75DF0E02" w:rsidR="0071558E" w:rsidRPr="0071558E" w:rsidRDefault="0071558E" w:rsidP="0071558E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>
              <w:rPr>
                <w:rFonts w:ascii="TheSans UHH" w:hAnsi="TheSans UHH" w:cs="Arial"/>
                <w:b/>
                <w:szCs w:val="22"/>
              </w:rPr>
              <w:t>Coronavirus</w:t>
            </w:r>
            <w:r w:rsidRPr="0071558E">
              <w:rPr>
                <w:rFonts w:ascii="TheSans UHH" w:hAnsi="TheSans UHH" w:cs="Arial"/>
                <w:b/>
                <w:szCs w:val="22"/>
              </w:rPr>
              <w:t xml:space="preserve"> SARS-CoV-2 </w:t>
            </w:r>
          </w:p>
          <w:p w14:paraId="6220D1E3" w14:textId="77777777" w:rsidR="00CB2C5C" w:rsidRDefault="0071558E" w:rsidP="00AB5F90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AB6998">
              <w:rPr>
                <w:rFonts w:ascii="TheSans UHH" w:hAnsi="TheSans UHH" w:cs="Arial"/>
                <w:szCs w:val="22"/>
              </w:rPr>
              <w:t>Stillende Frauen werden</w:t>
            </w:r>
            <w:r>
              <w:rPr>
                <w:rFonts w:ascii="TheSans UHH" w:hAnsi="TheSans UHH" w:cs="Arial"/>
                <w:szCs w:val="22"/>
              </w:rPr>
              <w:t>,</w:t>
            </w:r>
            <w:r w:rsidRPr="00AB6998">
              <w:rPr>
                <w:rFonts w:ascii="TheSans UHH" w:hAnsi="TheSans UHH" w:cs="Arial"/>
                <w:szCs w:val="22"/>
              </w:rPr>
              <w:t xml:space="preserve"> wie alle anderen Beschäftigten oder Studierenden</w:t>
            </w:r>
            <w:r>
              <w:rPr>
                <w:rFonts w:ascii="TheSans UHH" w:hAnsi="TheSans UHH" w:cs="Arial"/>
                <w:szCs w:val="22"/>
              </w:rPr>
              <w:t>,</w:t>
            </w:r>
            <w:r w:rsidRPr="00AB6998">
              <w:rPr>
                <w:rFonts w:ascii="TheSans UHH" w:hAnsi="TheSans UHH" w:cs="Arial"/>
                <w:szCs w:val="22"/>
              </w:rPr>
              <w:t xml:space="preserve"> durch die Maßnah</w:t>
            </w:r>
            <w:r>
              <w:rPr>
                <w:rFonts w:ascii="TheSans UHH" w:hAnsi="TheSans UHH" w:cs="Arial"/>
                <w:szCs w:val="22"/>
              </w:rPr>
              <w:softHyphen/>
            </w:r>
            <w:r w:rsidRPr="00AB6998">
              <w:rPr>
                <w:rFonts w:ascii="TheSans UHH" w:hAnsi="TheSans UHH" w:cs="Arial"/>
                <w:szCs w:val="22"/>
              </w:rPr>
              <w:t>men</w:t>
            </w:r>
            <w:r>
              <w:rPr>
                <w:rFonts w:ascii="TheSans UHH" w:hAnsi="TheSans UHH" w:cs="Arial"/>
                <w:szCs w:val="22"/>
              </w:rPr>
              <w:t xml:space="preserve"> der geltenden Infektionsschutz- und Arbeitsschutzvorgaben (aktuelle </w:t>
            </w:r>
            <w:r w:rsidRPr="000D4138">
              <w:rPr>
                <w:rFonts w:ascii="TheSans UHH" w:hAnsi="TheSans UHH" w:cs="Arial"/>
                <w:szCs w:val="22"/>
              </w:rPr>
              <w:t>Dienstanweisung, Hygieneplan, Gefährdungsbeurtei</w:t>
            </w:r>
            <w:r>
              <w:rPr>
                <w:rFonts w:ascii="TheSans UHH" w:hAnsi="TheSans UHH" w:cs="Arial"/>
                <w:szCs w:val="22"/>
              </w:rPr>
              <w:softHyphen/>
            </w:r>
            <w:r w:rsidRPr="000D4138">
              <w:rPr>
                <w:rFonts w:ascii="TheSans UHH" w:hAnsi="TheSans UHH" w:cs="Arial"/>
                <w:szCs w:val="22"/>
              </w:rPr>
              <w:t>lungen, Be</w:t>
            </w:r>
            <w:r>
              <w:rPr>
                <w:rFonts w:ascii="TheSans UHH" w:hAnsi="TheSans UHH" w:cs="Arial"/>
                <w:szCs w:val="22"/>
              </w:rPr>
              <w:softHyphen/>
            </w:r>
            <w:r w:rsidRPr="000D4138">
              <w:rPr>
                <w:rFonts w:ascii="TheSans UHH" w:hAnsi="TheSans UHH" w:cs="Arial"/>
                <w:szCs w:val="22"/>
              </w:rPr>
              <w:t>triebsanweisungen …</w:t>
            </w:r>
            <w:r>
              <w:rPr>
                <w:rFonts w:ascii="TheSans UHH" w:hAnsi="TheSans UHH" w:cs="Arial"/>
                <w:szCs w:val="22"/>
              </w:rPr>
              <w:t>) geschützt.</w:t>
            </w:r>
          </w:p>
          <w:p w14:paraId="1B90FBF5" w14:textId="68E2DC0D" w:rsidR="00B935E9" w:rsidRPr="002F52D2" w:rsidRDefault="00B935E9" w:rsidP="00AB5F90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CB2C5C" w:rsidRPr="002F52D2" w14:paraId="108A2B37" w14:textId="77777777" w:rsidTr="009A548E">
        <w:trPr>
          <w:trHeight w:val="624"/>
        </w:trPr>
        <w:tc>
          <w:tcPr>
            <w:tcW w:w="393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3A869D" w14:textId="77777777" w:rsidR="00CB2C5C" w:rsidRPr="002F52D2" w:rsidRDefault="00CB2C5C" w:rsidP="00CB2C5C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2F52D2">
              <w:rPr>
                <w:rFonts w:ascii="TheSans UHH" w:hAnsi="TheSans UHH" w:cs="Arial"/>
                <w:b/>
                <w:szCs w:val="22"/>
              </w:rPr>
              <w:t>Ergebnis der Beurteilung der Arbeits-/Studienbedingungen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E4B04FC" w14:textId="77777777" w:rsidR="00CB2C5C" w:rsidRPr="002F52D2" w:rsidRDefault="00CB2C5C" w:rsidP="00CB2C5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Ja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0B0A1F" w14:textId="77777777" w:rsidR="00CB2C5C" w:rsidRPr="002F52D2" w:rsidRDefault="00CB2C5C" w:rsidP="00CB2C5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Nein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90012E" w14:textId="77777777" w:rsidR="00CB2C5C" w:rsidRPr="002F52D2" w:rsidRDefault="00CB2C5C" w:rsidP="00CB2C5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Entfällt</w:t>
            </w:r>
          </w:p>
        </w:tc>
      </w:tr>
      <w:tr w:rsidR="00CB2C5C" w:rsidRPr="002F52D2" w14:paraId="77111FE6" w14:textId="77777777" w:rsidTr="00FE67C8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1FA886DE" w14:textId="77777777" w:rsidR="00CB2C5C" w:rsidRPr="00FE67C8" w:rsidRDefault="00CB2C5C" w:rsidP="00E3113F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FE67C8">
              <w:rPr>
                <w:rFonts w:ascii="TheSans UHH" w:hAnsi="TheSans UHH" w:cs="Arial"/>
                <w:szCs w:val="22"/>
              </w:rPr>
              <w:t>Eine Gefährdung liegt vor oder ist nicht mit Sicherheit auszuschließen</w:t>
            </w:r>
          </w:p>
          <w:p w14:paraId="1F4ABABB" w14:textId="77777777" w:rsidR="00CB2C5C" w:rsidRPr="00FE67C8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677"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FE67C8">
              <w:rPr>
                <w:rFonts w:ascii="TheSans UHH" w:hAnsi="TheSans UHH" w:cs="Arial"/>
                <w:szCs w:val="22"/>
              </w:rPr>
              <w:t>(Dies ist der Fall, wenn eine Frage unter A-E mit „ja“ beantwortet wurde bzw. sich eine Gefährdung unter F ergeben hat.)</w:t>
            </w:r>
          </w:p>
          <w:p w14:paraId="10EA67BC" w14:textId="77777777" w:rsidR="00CB2C5C" w:rsidRPr="00FE67C8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677"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FE67C8">
              <w:rPr>
                <w:rFonts w:ascii="TheSans UHH" w:hAnsi="TheSans UHH" w:cs="Arial"/>
                <w:szCs w:val="22"/>
              </w:rPr>
              <w:t>Die erforderlichen Schutzmaßnahmen und deren Umsetzung sind unter H zu dokumentieren.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0B9A5BEF" w14:textId="70FDC32C" w:rsidR="00CB2C5C" w:rsidRPr="00FE67C8" w:rsidRDefault="00CB2C5C" w:rsidP="00CB2C5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3BC5A1FD" w14:textId="77777777" w:rsidR="00CB2C5C" w:rsidRPr="002F52D2" w:rsidRDefault="00CB2C5C" w:rsidP="00CB2C5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27E4294C" w14:textId="77777777" w:rsidR="00CB2C5C" w:rsidRPr="002F52D2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CB2C5C" w:rsidRPr="002F52D2" w14:paraId="2D1A6AA7" w14:textId="77777777" w:rsidTr="00CB2C5C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6701ABD8" w14:textId="77777777" w:rsidR="00CB2C5C" w:rsidRPr="002F52D2" w:rsidRDefault="00CB2C5C" w:rsidP="00E3113F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Die stillende Frau, sowie die übrigen Beschäftigten wurden am____________ über das Ergebnis der Gefährdungsbeurteilung  und die damit erforderlichen Schutzmaßnahmen informiert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462A6FE2" w14:textId="77777777" w:rsidR="00CB2C5C" w:rsidRPr="002F52D2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000000" w:themeFill="text1"/>
            <w:vAlign w:val="center"/>
          </w:tcPr>
          <w:p w14:paraId="651318F3" w14:textId="77777777" w:rsidR="00CB2C5C" w:rsidRPr="002F52D2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000000" w:themeFill="text1"/>
            <w:vAlign w:val="center"/>
          </w:tcPr>
          <w:p w14:paraId="28B1190A" w14:textId="77777777" w:rsidR="00CB2C5C" w:rsidRPr="002F52D2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</w:tbl>
    <w:p w14:paraId="16097E02" w14:textId="61235605" w:rsidR="00B935E9" w:rsidRDefault="00B935E9"/>
    <w:p w14:paraId="23A7D782" w14:textId="77777777" w:rsidR="00B935E9" w:rsidRDefault="00B935E9">
      <w:pPr>
        <w:spacing w:before="0" w:after="0" w:line="240" w:lineRule="auto"/>
      </w:pPr>
      <w:r>
        <w:br w:type="page"/>
      </w:r>
    </w:p>
    <w:p w14:paraId="3DAE41E9" w14:textId="77777777" w:rsidR="00B935E9" w:rsidRDefault="00B935E9"/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9"/>
        <w:gridCol w:w="719"/>
        <w:gridCol w:w="719"/>
        <w:gridCol w:w="703"/>
      </w:tblGrid>
      <w:tr w:rsidR="00CB2C5C" w:rsidRPr="002F52D2" w14:paraId="58E4DA2F" w14:textId="77777777" w:rsidTr="009A548E">
        <w:trPr>
          <w:trHeight w:val="624"/>
        </w:trPr>
        <w:tc>
          <w:tcPr>
            <w:tcW w:w="3937" w:type="pct"/>
            <w:shd w:val="clear" w:color="auto" w:fill="F2F2F2"/>
            <w:vAlign w:val="center"/>
          </w:tcPr>
          <w:p w14:paraId="697A5039" w14:textId="77777777" w:rsidR="00CB2C5C" w:rsidRPr="002F52D2" w:rsidRDefault="00CB2C5C" w:rsidP="00CB2C5C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b/>
                <w:szCs w:val="22"/>
              </w:rPr>
            </w:pPr>
            <w:r w:rsidRPr="002F52D2">
              <w:rPr>
                <w:rFonts w:ascii="TheSans UHH" w:hAnsi="TheSans UHH" w:cs="Arial"/>
                <w:b/>
                <w:szCs w:val="22"/>
              </w:rPr>
              <w:t>Maßnahmen bei Bekanntwerden einer Stillzeit</w:t>
            </w:r>
          </w:p>
          <w:p w14:paraId="14648675" w14:textId="6247025B" w:rsidR="00CB2C5C" w:rsidRPr="002F52D2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360"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(Die Arbeits-/Studienbedingungen sind so zu gestalten, dass die Gefährdungen möglichst vermieden werden und eine unverantwort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bare Gefährdung</w:t>
            </w:r>
            <w:r w:rsidRPr="002F52D2">
              <w:rPr>
                <w:rFonts w:ascii="TheSans UHH" w:hAnsi="TheSans UHH" w:cs="Arial"/>
                <w:szCs w:val="22"/>
                <w:vertAlign w:val="superscript"/>
              </w:rPr>
              <w:footnoteReference w:id="4"/>
            </w:r>
            <w:r w:rsidRPr="002F52D2">
              <w:rPr>
                <w:rFonts w:ascii="TheSans UHH" w:hAnsi="TheSans UHH" w:cs="Arial"/>
                <w:szCs w:val="22"/>
                <w:vertAlign w:val="superscript"/>
              </w:rPr>
              <w:t xml:space="preserve"> </w:t>
            </w:r>
            <w:r w:rsidRPr="002F52D2">
              <w:rPr>
                <w:rFonts w:ascii="TheSans UHH" w:hAnsi="TheSans UHH" w:cs="Arial"/>
                <w:szCs w:val="22"/>
              </w:rPr>
              <w:t>ausgeschlossen wird.)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6F86F19F" w14:textId="77777777" w:rsidR="00CB2C5C" w:rsidRPr="002F52D2" w:rsidRDefault="00CB2C5C" w:rsidP="00CB2C5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Ja</w:t>
            </w:r>
          </w:p>
        </w:tc>
        <w:tc>
          <w:tcPr>
            <w:tcW w:w="357" w:type="pct"/>
            <w:shd w:val="clear" w:color="auto" w:fill="F2F2F2"/>
            <w:vAlign w:val="center"/>
          </w:tcPr>
          <w:p w14:paraId="26F046AB" w14:textId="77777777" w:rsidR="00CB2C5C" w:rsidRPr="002F52D2" w:rsidRDefault="00CB2C5C" w:rsidP="00CB2C5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Nein</w:t>
            </w:r>
          </w:p>
        </w:tc>
        <w:tc>
          <w:tcPr>
            <w:tcW w:w="349" w:type="pct"/>
            <w:shd w:val="clear" w:color="auto" w:fill="F2F2F2"/>
            <w:vAlign w:val="center"/>
          </w:tcPr>
          <w:p w14:paraId="6AD3C2CB" w14:textId="77777777" w:rsidR="00CB2C5C" w:rsidRPr="002F52D2" w:rsidRDefault="00CB2C5C" w:rsidP="00CB2C5C">
            <w:pPr>
              <w:spacing w:before="0" w:line="240" w:lineRule="auto"/>
              <w:ind w:right="-108"/>
              <w:rPr>
                <w:rFonts w:ascii="TheSans UHH" w:hAnsi="TheSans UHH" w:cs="Arial"/>
                <w:sz w:val="18"/>
                <w:szCs w:val="18"/>
              </w:rPr>
            </w:pPr>
            <w:r w:rsidRPr="002F52D2">
              <w:rPr>
                <w:rFonts w:ascii="TheSans UHH" w:hAnsi="TheSans UHH" w:cs="Arial"/>
                <w:sz w:val="18"/>
                <w:szCs w:val="18"/>
              </w:rPr>
              <w:t>Entfällt</w:t>
            </w:r>
          </w:p>
        </w:tc>
      </w:tr>
      <w:tr w:rsidR="00CB2C5C" w:rsidRPr="002F52D2" w14:paraId="05549A8B" w14:textId="77777777" w:rsidTr="00CB2C5C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5E932167" w14:textId="4C635568" w:rsidR="00CB2C5C" w:rsidRDefault="00CB2C5C" w:rsidP="00CB2C5C">
            <w:pPr>
              <w:pStyle w:val="Listenabsatz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Der stillenden</w:t>
            </w:r>
            <w:r w:rsidR="006B419E">
              <w:rPr>
                <w:rFonts w:ascii="TheSans UHH" w:hAnsi="TheSans UHH" w:cs="Arial"/>
                <w:szCs w:val="22"/>
              </w:rPr>
              <w:t xml:space="preserve"> Frau steht ein Ruhe-/Liegeraum, der auch </w:t>
            </w:r>
            <w:r w:rsidR="00EB3A0E" w:rsidRPr="0071558E">
              <w:rPr>
                <w:rFonts w:ascii="TheSans UHH" w:hAnsi="TheSans UHH" w:cs="Arial"/>
                <w:szCs w:val="22"/>
              </w:rPr>
              <w:t>zum Stillen</w:t>
            </w:r>
            <w:r w:rsidR="006B419E">
              <w:rPr>
                <w:rFonts w:ascii="TheSans UHH" w:hAnsi="TheSans UHH" w:cs="Arial"/>
                <w:szCs w:val="22"/>
              </w:rPr>
              <w:t xml:space="preserve"> ge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="006B419E">
              <w:rPr>
                <w:rFonts w:ascii="TheSans UHH" w:hAnsi="TheSans UHH" w:cs="Arial"/>
                <w:szCs w:val="22"/>
              </w:rPr>
              <w:t>nutzt werden kann,</w:t>
            </w:r>
            <w:r w:rsidRPr="002F52D2">
              <w:rPr>
                <w:rFonts w:ascii="TheSans UHH" w:hAnsi="TheSans UHH" w:cs="Arial"/>
                <w:szCs w:val="22"/>
              </w:rPr>
              <w:t xml:space="preserve"> zur Verfügung</w:t>
            </w:r>
            <w:r w:rsidR="00EB3A0E">
              <w:rPr>
                <w:rFonts w:ascii="TheSans UHH" w:hAnsi="TheSans UHH" w:cs="Arial"/>
                <w:szCs w:val="22"/>
              </w:rPr>
              <w:t>.</w:t>
            </w:r>
          </w:p>
          <w:p w14:paraId="4D754E93" w14:textId="4B505E41" w:rsidR="00EB3A0E" w:rsidRPr="006B419E" w:rsidRDefault="006B419E" w:rsidP="006B419E">
            <w:pPr>
              <w:pStyle w:val="Listenabsatz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677" w:right="67"/>
              <w:textAlignment w:val="baseline"/>
              <w:rPr>
                <w:rFonts w:ascii="TheSans UHH" w:hAnsi="TheSans UHH" w:cs="Arial"/>
                <w:szCs w:val="22"/>
              </w:rPr>
            </w:pPr>
            <w:r>
              <w:rPr>
                <w:rFonts w:ascii="TheSans UHH" w:hAnsi="TheSans UHH" w:cs="Arial"/>
                <w:szCs w:val="22"/>
              </w:rPr>
              <w:t>(</w:t>
            </w:r>
            <w:r w:rsidR="00CB2C5C" w:rsidRPr="00EB3A0E">
              <w:rPr>
                <w:rFonts w:ascii="TheSans UHH" w:hAnsi="TheSans UHH" w:cs="Arial"/>
                <w:szCs w:val="22"/>
              </w:rPr>
              <w:t>Falls „nein“ oder nicht bekannt, wenden Sie sich bitte an die Raum- und Flächenplanung in Ihrem Bereich</w:t>
            </w:r>
            <w:r>
              <w:rPr>
                <w:rFonts w:ascii="TheSans UHH" w:hAnsi="TheSans UHH" w:cs="Arial"/>
                <w:szCs w:val="22"/>
              </w:rPr>
              <w:t>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2854354C" w14:textId="77777777" w:rsidR="00CB2C5C" w:rsidRPr="002F52D2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418D5A8F" w14:textId="77777777" w:rsidR="00CB2C5C" w:rsidRPr="002F52D2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000000" w:themeFill="text1"/>
            <w:vAlign w:val="center"/>
          </w:tcPr>
          <w:p w14:paraId="66D7F165" w14:textId="77777777" w:rsidR="00CB2C5C" w:rsidRPr="002F52D2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6B419E" w:rsidRPr="002F52D2" w14:paraId="1FD8744D" w14:textId="77777777" w:rsidTr="00CB2C5C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0250B0CA" w14:textId="3549EBF1" w:rsidR="008E18CF" w:rsidRPr="00462C47" w:rsidRDefault="006B419E" w:rsidP="006B419E">
            <w:pPr>
              <w:pStyle w:val="Listenabsatz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71558E">
              <w:rPr>
                <w:rFonts w:ascii="TheSans UHH" w:hAnsi="TheSans UHH" w:cs="Arial"/>
                <w:szCs w:val="22"/>
              </w:rPr>
              <w:t>Es wurde veranlasst, dass in diesem Raum Hände- und Flächendesinfek</w:t>
            </w:r>
            <w:r w:rsidR="009656E9" w:rsidRPr="0071558E">
              <w:rPr>
                <w:rFonts w:ascii="TheSans UHH" w:hAnsi="TheSans UHH" w:cs="Arial"/>
                <w:szCs w:val="22"/>
              </w:rPr>
              <w:softHyphen/>
            </w:r>
            <w:r w:rsidRPr="0071558E">
              <w:rPr>
                <w:rFonts w:ascii="TheSans UHH" w:hAnsi="TheSans UHH" w:cs="Arial"/>
                <w:szCs w:val="22"/>
              </w:rPr>
              <w:t xml:space="preserve">tionsmittel zur Verfügung stehen. </w:t>
            </w:r>
          </w:p>
          <w:p w14:paraId="45B90798" w14:textId="5F921586" w:rsidR="006B419E" w:rsidRPr="002F52D2" w:rsidRDefault="006B419E" w:rsidP="008E18CF">
            <w:pPr>
              <w:pStyle w:val="Listenabsatz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677" w:right="67"/>
              <w:textAlignment w:val="baseline"/>
              <w:rPr>
                <w:rFonts w:ascii="TheSans UHH" w:hAnsi="TheSans UHH" w:cs="Arial"/>
                <w:szCs w:val="22"/>
              </w:rPr>
            </w:pPr>
            <w:r w:rsidRPr="0071558E">
              <w:rPr>
                <w:rFonts w:ascii="TheSans UHH" w:hAnsi="TheSans UHH" w:cs="Arial"/>
                <w:szCs w:val="22"/>
              </w:rPr>
              <w:t>(Ihr Ansprechpartner ist das Serviceteam)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6651BF2" w14:textId="77777777" w:rsidR="006B419E" w:rsidRPr="002F52D2" w:rsidRDefault="006B419E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4FEE08ED" w14:textId="77777777" w:rsidR="006B419E" w:rsidRPr="002F52D2" w:rsidRDefault="006B419E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000000" w:themeFill="text1"/>
            <w:vAlign w:val="center"/>
          </w:tcPr>
          <w:p w14:paraId="79D94928" w14:textId="77777777" w:rsidR="006B419E" w:rsidRPr="002F52D2" w:rsidRDefault="006B419E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CB2C5C" w:rsidRPr="002F52D2" w14:paraId="16BF5B8C" w14:textId="77777777" w:rsidTr="009A548E">
        <w:trPr>
          <w:trHeight w:val="62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19B97AB9" w14:textId="550CED6B" w:rsidR="00CB2C5C" w:rsidRPr="00FE67C8" w:rsidRDefault="00CB2C5C" w:rsidP="00CB2C5C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FE67C8">
              <w:rPr>
                <w:rFonts w:ascii="TheSans UHH" w:hAnsi="TheSans UHH" w:cs="Arial"/>
                <w:szCs w:val="22"/>
              </w:rPr>
              <w:t>Folgende Änderungen der Arbeits-/Studienbedingungen, z.B. Arbeitsplatzwechsel, Be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FE67C8">
              <w:rPr>
                <w:rFonts w:ascii="TheSans UHH" w:hAnsi="TheSans UHH" w:cs="Arial"/>
                <w:szCs w:val="22"/>
              </w:rPr>
              <w:t xml:space="preserve">such anderer Lehrveranstaltungen wurden veranlasst: </w:t>
            </w:r>
          </w:p>
          <w:p w14:paraId="7BA5D5D5" w14:textId="5CB8AE95" w:rsidR="00CB2C5C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  <w:p w14:paraId="340E78F3" w14:textId="07496835" w:rsidR="003D2E74" w:rsidRPr="003D2E74" w:rsidRDefault="003D2E74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i/>
                <w:szCs w:val="22"/>
              </w:rPr>
            </w:pPr>
            <w:r>
              <w:rPr>
                <w:rFonts w:ascii="TheSans UHH" w:hAnsi="TheSans UHH" w:cs="Arial"/>
                <w:i/>
                <w:szCs w:val="22"/>
              </w:rPr>
              <w:t xml:space="preserve">Bei Bedarf </w:t>
            </w:r>
            <w:r w:rsidRPr="003D2E74">
              <w:rPr>
                <w:rFonts w:ascii="TheSans UHH" w:hAnsi="TheSans UHH" w:cs="Arial"/>
                <w:i/>
                <w:szCs w:val="22"/>
              </w:rPr>
              <w:t>ergänzen</w:t>
            </w:r>
          </w:p>
          <w:p w14:paraId="56758F8F" w14:textId="77777777" w:rsidR="0071558E" w:rsidRDefault="0071558E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  <w:p w14:paraId="281B3FBB" w14:textId="77777777" w:rsidR="0071558E" w:rsidRDefault="006B5D5E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71558E">
              <w:rPr>
                <w:rFonts w:ascii="TheSans UHH" w:hAnsi="TheSans UHH" w:cs="Arial"/>
                <w:b/>
                <w:szCs w:val="22"/>
              </w:rPr>
              <w:t>Empfehlung an die stillende Frau</w:t>
            </w:r>
            <w:r w:rsidRPr="00AB6998">
              <w:rPr>
                <w:rFonts w:ascii="TheSans UHH" w:hAnsi="TheSans UHH" w:cs="Arial"/>
                <w:szCs w:val="22"/>
              </w:rPr>
              <w:t xml:space="preserve"> </w:t>
            </w:r>
          </w:p>
          <w:p w14:paraId="5527DC96" w14:textId="76195028" w:rsidR="006B5D5E" w:rsidRDefault="006B5D5E" w:rsidP="00D468DF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AB6998">
              <w:rPr>
                <w:rFonts w:ascii="TheSans UHH" w:hAnsi="TheSans UHH" w:cs="Arial"/>
                <w:szCs w:val="22"/>
              </w:rPr>
              <w:t xml:space="preserve">Bitte halten Sie Rücksprache mit ihrer Kinderärztin/ihrem Kinderarzt, ob für das Kind ein erhöhtes Infektionsrisiko besteht, wenn </w:t>
            </w:r>
            <w:r w:rsidR="00B94352">
              <w:rPr>
                <w:rFonts w:ascii="TheSans UHH" w:hAnsi="TheSans UHH" w:cs="Arial"/>
                <w:szCs w:val="22"/>
              </w:rPr>
              <w:t>S</w:t>
            </w:r>
            <w:r w:rsidR="00EB3A0E" w:rsidRPr="00AB6998">
              <w:rPr>
                <w:rFonts w:ascii="TheSans UHH" w:hAnsi="TheSans UHH" w:cs="Arial"/>
                <w:szCs w:val="22"/>
              </w:rPr>
              <w:t xml:space="preserve">ie </w:t>
            </w:r>
            <w:r w:rsidRPr="00AB6998">
              <w:rPr>
                <w:rFonts w:ascii="TheSans UHH" w:hAnsi="TheSans UHH" w:cs="Arial"/>
                <w:szCs w:val="22"/>
              </w:rPr>
              <w:t>es</w:t>
            </w:r>
            <w:r w:rsidR="00EB3A0E" w:rsidRPr="00AB6998">
              <w:rPr>
                <w:rFonts w:ascii="TheSans UHH" w:hAnsi="TheSans UHH" w:cs="Arial"/>
                <w:szCs w:val="22"/>
              </w:rPr>
              <w:t xml:space="preserve"> mit</w:t>
            </w:r>
            <w:r w:rsidRPr="00AB6998">
              <w:rPr>
                <w:rFonts w:ascii="TheSans UHH" w:hAnsi="TheSans UHH" w:cs="Arial"/>
                <w:szCs w:val="22"/>
              </w:rPr>
              <w:t xml:space="preserve"> in </w:t>
            </w:r>
            <w:r w:rsidR="00EB3A0E" w:rsidRPr="00AB6998">
              <w:rPr>
                <w:rFonts w:ascii="TheSans UHH" w:hAnsi="TheSans UHH" w:cs="Arial"/>
                <w:szCs w:val="22"/>
              </w:rPr>
              <w:t>die Univer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="00EB3A0E" w:rsidRPr="00AB6998">
              <w:rPr>
                <w:rFonts w:ascii="TheSans UHH" w:hAnsi="TheSans UHH" w:cs="Arial"/>
                <w:szCs w:val="22"/>
              </w:rPr>
              <w:t>sität bringen</w:t>
            </w:r>
            <w:r w:rsidRPr="00AB6998">
              <w:rPr>
                <w:rFonts w:ascii="TheSans UHH" w:hAnsi="TheSans UHH" w:cs="Arial"/>
                <w:szCs w:val="22"/>
              </w:rPr>
              <w:t>.</w:t>
            </w:r>
          </w:p>
          <w:p w14:paraId="134D4792" w14:textId="22028152" w:rsidR="00B935E9" w:rsidRPr="00FE67C8" w:rsidRDefault="00B935E9" w:rsidP="00D468DF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CB2C5C" w:rsidRPr="002F52D2" w14:paraId="24AD3DD8" w14:textId="77777777" w:rsidTr="00CB2C5C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4627C37B" w14:textId="77777777" w:rsidR="00CB2C5C" w:rsidRPr="002F52D2" w:rsidRDefault="00CB2C5C" w:rsidP="00CB2C5C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Die stillende Frau darf nicht beschäftigt werden</w:t>
            </w:r>
          </w:p>
          <w:p w14:paraId="7E83134E" w14:textId="2DDC2005" w:rsidR="00CB2C5C" w:rsidRPr="002F52D2" w:rsidRDefault="00CB2C5C" w:rsidP="00D468DF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720"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(Dies trifft zu, wenn weder durch Schutzmaßnahmen noch durch einen Wechsel der Arbeits-/Studienbedingungen eine Gefähr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dung auszuschließen ist</w:t>
            </w:r>
            <w:r w:rsidR="00D468DF">
              <w:rPr>
                <w:rFonts w:ascii="TheSans UHH" w:hAnsi="TheSans UHH" w:cs="Arial"/>
                <w:szCs w:val="22"/>
              </w:rPr>
              <w:t>:</w:t>
            </w:r>
            <w:r w:rsidRPr="002F52D2">
              <w:rPr>
                <w:rFonts w:ascii="TheSans UHH" w:hAnsi="TheSans UHH" w:cs="Arial"/>
                <w:szCs w:val="22"/>
              </w:rPr>
              <w:t xml:space="preserve"> Betriebliches Beschäftigungsverbot. Der Arbeitsmedizinische Dienst (AMD) sollte zur Beratung hinzuge</w:t>
            </w:r>
            <w:r w:rsidR="009656E9">
              <w:rPr>
                <w:rFonts w:ascii="TheSans UHH" w:hAnsi="TheSans UHH" w:cs="Arial"/>
                <w:szCs w:val="22"/>
              </w:rPr>
              <w:softHyphen/>
            </w:r>
            <w:r w:rsidRPr="002F52D2">
              <w:rPr>
                <w:rFonts w:ascii="TheSans UHH" w:hAnsi="TheSans UHH" w:cs="Arial"/>
                <w:szCs w:val="22"/>
              </w:rPr>
              <w:t>zogen werden.)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05889E6F" w14:textId="77777777" w:rsidR="00CB2C5C" w:rsidRPr="002F52D2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6532CEFB" w14:textId="77777777" w:rsidR="00CB2C5C" w:rsidRPr="002F52D2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000000" w:themeFill="text1"/>
            <w:vAlign w:val="center"/>
          </w:tcPr>
          <w:p w14:paraId="693B5809" w14:textId="77777777" w:rsidR="00CB2C5C" w:rsidRPr="002F52D2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  <w:tr w:rsidR="00CB2C5C" w:rsidRPr="002F52D2" w14:paraId="1A3AC48A" w14:textId="77777777" w:rsidTr="00CB2C5C">
        <w:trPr>
          <w:trHeight w:val="624"/>
        </w:trPr>
        <w:tc>
          <w:tcPr>
            <w:tcW w:w="3937" w:type="pct"/>
            <w:shd w:val="clear" w:color="auto" w:fill="auto"/>
            <w:vAlign w:val="center"/>
          </w:tcPr>
          <w:p w14:paraId="252A4284" w14:textId="77777777" w:rsidR="00CB2C5C" w:rsidRPr="002F52D2" w:rsidRDefault="00CB2C5C" w:rsidP="001D6704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  <w:r w:rsidRPr="002F52D2">
              <w:rPr>
                <w:rFonts w:ascii="TheSans UHH" w:hAnsi="TheSans UHH" w:cs="Arial"/>
                <w:szCs w:val="22"/>
              </w:rPr>
              <w:t>Es wird eine Beratung durch die Fachkraft für Arbeitssicherheit gewünscht (T 040 42838 680</w:t>
            </w:r>
            <w:r w:rsidR="001D6704" w:rsidRPr="002F52D2">
              <w:rPr>
                <w:rFonts w:ascii="TheSans UHH" w:hAnsi="TheSans UHH" w:cs="Arial"/>
                <w:szCs w:val="22"/>
              </w:rPr>
              <w:t>2, E-Mail arbeitssicherheit@</w:t>
            </w:r>
            <w:r w:rsidRPr="002F52D2">
              <w:rPr>
                <w:rFonts w:ascii="TheSans UHH" w:hAnsi="TheSans UHH" w:cs="Arial"/>
                <w:szCs w:val="22"/>
              </w:rPr>
              <w:t>uni-hamburg.de)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1467A86" w14:textId="77777777" w:rsidR="00CB2C5C" w:rsidRPr="002F52D2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67D745D6" w14:textId="77777777" w:rsidR="00CB2C5C" w:rsidRPr="002F52D2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  <w:tc>
          <w:tcPr>
            <w:tcW w:w="349" w:type="pct"/>
            <w:shd w:val="clear" w:color="auto" w:fill="000000" w:themeFill="text1"/>
            <w:vAlign w:val="center"/>
          </w:tcPr>
          <w:p w14:paraId="489F16CE" w14:textId="77777777" w:rsidR="00CB2C5C" w:rsidRPr="002F52D2" w:rsidRDefault="00CB2C5C" w:rsidP="00CB2C5C">
            <w:pPr>
              <w:overflowPunct w:val="0"/>
              <w:autoSpaceDE w:val="0"/>
              <w:autoSpaceDN w:val="0"/>
              <w:adjustRightInd w:val="0"/>
              <w:spacing w:before="0" w:after="0" w:line="240" w:lineRule="auto"/>
              <w:ind w:right="782"/>
              <w:textAlignment w:val="baseline"/>
              <w:rPr>
                <w:rFonts w:ascii="TheSans UHH" w:hAnsi="TheSans UHH" w:cs="Arial"/>
                <w:szCs w:val="22"/>
              </w:rPr>
            </w:pPr>
          </w:p>
        </w:tc>
      </w:tr>
    </w:tbl>
    <w:p w14:paraId="23C1397B" w14:textId="0EF599A1" w:rsidR="000706AC" w:rsidRPr="002F52D2" w:rsidRDefault="00CA0989" w:rsidP="000706AC">
      <w:pPr>
        <w:tabs>
          <w:tab w:val="left" w:pos="-709"/>
          <w:tab w:val="left" w:pos="851"/>
          <w:tab w:val="left" w:pos="1134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lastRenderedPageBreak/>
        <w:pict w14:anchorId="2EFCCE5A">
          <v:shape id="_x0000_i1027" type="#_x0000_t75" alt="Microsoft Office-Signaturzeile..." style="width:192.5pt;height:96pt">
            <v:imagedata r:id="rId9" o:title=""/>
            <o:lock v:ext="edit" ungrouping="t" rotation="t" cropping="t" verticies="t" text="t" grouping="t"/>
            <o:signatureline v:ext="edit" id="{44FDB375-B07C-48CB-904A-8DE974FB13D0}" provid="{00000000-0000-0000-0000-000000000000}" o:suggestedsigner="Unterschrift der/des Vorgesetzten oder Verantwortlichen im Studiengang" issignatureline="t"/>
          </v:shape>
        </w:pict>
      </w:r>
      <w:r w:rsidR="00B935E9">
        <w:rPr>
          <w:rFonts w:ascii="TheSans UHH" w:hAnsi="TheSans UHH" w:cs="Arial"/>
          <w:szCs w:val="22"/>
        </w:rPr>
        <w:tab/>
        <w:t>Datum:</w:t>
      </w:r>
    </w:p>
    <w:p w14:paraId="2C5A78DC" w14:textId="77777777" w:rsidR="00FC7B29" w:rsidRPr="002F52D2" w:rsidRDefault="00FC7B29" w:rsidP="00FC7B29">
      <w:pPr>
        <w:tabs>
          <w:tab w:val="left" w:pos="-709"/>
          <w:tab w:val="left" w:pos="851"/>
          <w:tab w:val="left" w:pos="1134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 w:rsidRPr="002F52D2">
        <w:rPr>
          <w:rFonts w:ascii="TheSans UHH" w:hAnsi="TheSans UHH" w:cs="Arial"/>
          <w:szCs w:val="22"/>
        </w:rPr>
        <w:t>Die Angaben im Beurteilungsbogen habe ich überprüft und zur Kenntnis genommen.</w:t>
      </w:r>
    </w:p>
    <w:p w14:paraId="0760AFD4" w14:textId="74D95E5D" w:rsidR="000706AC" w:rsidRPr="002F52D2" w:rsidRDefault="00CA0989" w:rsidP="000706AC">
      <w:pPr>
        <w:tabs>
          <w:tab w:val="left" w:pos="-709"/>
          <w:tab w:val="left" w:pos="851"/>
          <w:tab w:val="left" w:pos="1134"/>
        </w:tabs>
        <w:overflowPunct w:val="0"/>
        <w:autoSpaceDE w:val="0"/>
        <w:autoSpaceDN w:val="0"/>
        <w:adjustRightInd w:val="0"/>
        <w:spacing w:before="0" w:after="0" w:line="240" w:lineRule="auto"/>
        <w:ind w:right="782"/>
        <w:textAlignment w:val="baseline"/>
        <w:rPr>
          <w:rFonts w:ascii="TheSans UHH" w:hAnsi="TheSans UHH" w:cs="Arial"/>
          <w:szCs w:val="22"/>
        </w:rPr>
      </w:pPr>
      <w:r>
        <w:rPr>
          <w:rFonts w:ascii="TheSans UHH" w:hAnsi="TheSans UHH" w:cs="Arial"/>
          <w:szCs w:val="22"/>
        </w:rPr>
        <w:pict w14:anchorId="3385293D">
          <v:shape id="_x0000_i1028" type="#_x0000_t75" alt="Microsoft Office-Signaturzeile..." style="width:192.5pt;height:96pt">
            <v:imagedata r:id="rId12" o:title=""/>
            <o:lock v:ext="edit" ungrouping="t" rotation="t" cropping="t" verticies="t" text="t" grouping="t"/>
            <o:signatureline v:ext="edit" id="{53C292EC-2466-4597-B742-92B96D72F29A}" provid="{00000000-0000-0000-0000-000000000000}" o:suggestedsigner="Unterschrift der stillenden Frau" issignatureline="t"/>
          </v:shape>
        </w:pict>
      </w:r>
      <w:r w:rsidR="00B935E9">
        <w:rPr>
          <w:rFonts w:ascii="TheSans UHH" w:hAnsi="TheSans UHH" w:cs="Arial"/>
          <w:szCs w:val="22"/>
        </w:rPr>
        <w:tab/>
        <w:t>Datum:</w:t>
      </w:r>
    </w:p>
    <w:sectPr w:rsidR="000706AC" w:rsidRPr="002F52D2" w:rsidSect="00315667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720" w:right="849" w:bottom="720" w:left="993" w:header="510" w:footer="53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E2F12" w14:textId="77777777" w:rsidR="00083752" w:rsidRDefault="00083752">
      <w:r>
        <w:separator/>
      </w:r>
    </w:p>
  </w:endnote>
  <w:endnote w:type="continuationSeparator" w:id="0">
    <w:p w14:paraId="1A8B13A0" w14:textId="77777777" w:rsidR="00083752" w:rsidRDefault="0008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Office">
    <w:altName w:val="Courier New"/>
    <w:panose1 w:val="00000000000000000000"/>
    <w:charset w:val="00"/>
    <w:family w:val="swiss"/>
    <w:notTrueType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Sans UHH">
    <w:panose1 w:val="020B0502050302020203"/>
    <w:charset w:val="00"/>
    <w:family w:val="swiss"/>
    <w:pitch w:val="variable"/>
    <w:sig w:usb0="A00002FF" w:usb1="5000E0F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70E1C" w14:textId="62EAD219" w:rsidR="00822986" w:rsidRPr="002A3EC2" w:rsidRDefault="00822986" w:rsidP="002A3EC2">
    <w:pPr>
      <w:tabs>
        <w:tab w:val="center" w:pos="4536"/>
        <w:tab w:val="right" w:pos="9072"/>
      </w:tabs>
      <w:spacing w:before="0" w:after="0" w:line="240" w:lineRule="auto"/>
      <w:rPr>
        <w:rFonts w:ascii="TheSans UHH" w:hAnsi="TheSans UHH" w:cs="Arial"/>
        <w:sz w:val="20"/>
      </w:rPr>
    </w:pPr>
    <w:r w:rsidRPr="00BA6C73">
      <w:rPr>
        <w:rFonts w:ascii="TheSans UHH" w:hAnsi="TheSans UHH"/>
        <w:sz w:val="20"/>
      </w:rPr>
      <w:t xml:space="preserve">Stand </w:t>
    </w:r>
    <w:r>
      <w:rPr>
        <w:rFonts w:ascii="TheSans UHH" w:hAnsi="TheSans UHH"/>
        <w:sz w:val="20"/>
      </w:rPr>
      <w:t>November 2021</w:t>
    </w:r>
    <w:r w:rsidRPr="00BA6C73">
      <w:rPr>
        <w:rFonts w:ascii="TheSans UHH" w:hAnsi="TheSans UHH"/>
        <w:sz w:val="20"/>
      </w:rPr>
      <w:t>/Lz: AU-10</w:t>
    </w:r>
    <w:r>
      <w:rPr>
        <w:rFonts w:ascii="TheSans UHH" w:hAnsi="TheSans UHH"/>
        <w:sz w:val="12"/>
        <w:szCs w:val="12"/>
      </w:rPr>
      <w:tab/>
    </w:r>
    <w:r>
      <w:rPr>
        <w:rFonts w:ascii="TheSans UHH" w:hAnsi="TheSans UHH"/>
        <w:sz w:val="12"/>
        <w:szCs w:val="12"/>
      </w:rPr>
      <w:tab/>
    </w:r>
    <w:r w:rsidRPr="00BA6C73">
      <w:rPr>
        <w:rFonts w:ascii="TheSans UHH" w:hAnsi="TheSans UHH" w:cs="Arial"/>
        <w:sz w:val="20"/>
      </w:rPr>
      <w:t>Bogen 0.M</w:t>
    </w:r>
    <w:r w:rsidRPr="00BA6C73">
      <w:rPr>
        <w:rFonts w:ascii="TheSans UHH" w:hAnsi="TheSans UHH" w:cs="Arial"/>
        <w:sz w:val="20"/>
      </w:rPr>
      <w:tab/>
    </w:r>
    <w:r>
      <w:rPr>
        <w:rFonts w:ascii="TheSans UHH" w:hAnsi="TheSans UHH" w:cs="Arial"/>
        <w:szCs w:val="22"/>
      </w:rPr>
      <w:tab/>
    </w:r>
    <w:r>
      <w:rPr>
        <w:rFonts w:ascii="TheSans UHH" w:hAnsi="TheSans UHH" w:cs="Arial"/>
        <w:szCs w:val="22"/>
      </w:rPr>
      <w:tab/>
    </w:r>
    <w:r w:rsidRPr="00BA6C73">
      <w:rPr>
        <w:rFonts w:ascii="TheSans UHH" w:hAnsi="TheSans UHH" w:cs="Arial"/>
        <w:sz w:val="20"/>
      </w:rPr>
      <w:t xml:space="preserve">Seite </w:t>
    </w:r>
    <w:r w:rsidRPr="00BA6C73">
      <w:rPr>
        <w:rFonts w:ascii="TheSans UHH" w:hAnsi="TheSans UHH" w:cs="Arial"/>
        <w:sz w:val="20"/>
      </w:rPr>
      <w:fldChar w:fldCharType="begin"/>
    </w:r>
    <w:r w:rsidRPr="00BA6C73">
      <w:rPr>
        <w:rFonts w:ascii="TheSans UHH" w:hAnsi="TheSans UHH" w:cs="Arial"/>
        <w:sz w:val="20"/>
      </w:rPr>
      <w:instrText>PAGE  \* Arabic  \* MERGEFORMAT</w:instrText>
    </w:r>
    <w:r w:rsidRPr="00BA6C73">
      <w:rPr>
        <w:rFonts w:ascii="TheSans UHH" w:hAnsi="TheSans UHH" w:cs="Arial"/>
        <w:sz w:val="20"/>
      </w:rPr>
      <w:fldChar w:fldCharType="separate"/>
    </w:r>
    <w:r w:rsidR="00CA0989">
      <w:rPr>
        <w:rFonts w:ascii="TheSans UHH" w:hAnsi="TheSans UHH" w:cs="Arial"/>
        <w:noProof/>
        <w:sz w:val="20"/>
      </w:rPr>
      <w:t>1</w:t>
    </w:r>
    <w:r w:rsidRPr="00BA6C73">
      <w:rPr>
        <w:rFonts w:ascii="TheSans UHH" w:hAnsi="TheSans UHH" w:cs="Arial"/>
        <w:sz w:val="20"/>
      </w:rPr>
      <w:fldChar w:fldCharType="end"/>
    </w:r>
    <w:r w:rsidRPr="00BA6C73">
      <w:rPr>
        <w:rFonts w:ascii="TheSans UHH" w:hAnsi="TheSans UHH" w:cs="Arial"/>
        <w:sz w:val="20"/>
      </w:rPr>
      <w:t xml:space="preserve"> von </w:t>
    </w:r>
    <w:r w:rsidRPr="00BA6C73">
      <w:rPr>
        <w:rFonts w:ascii="TheSans UHH" w:hAnsi="TheSans UHH" w:cs="Arial"/>
        <w:sz w:val="20"/>
      </w:rPr>
      <w:fldChar w:fldCharType="begin"/>
    </w:r>
    <w:r w:rsidRPr="00BA6C73">
      <w:rPr>
        <w:rFonts w:ascii="TheSans UHH" w:hAnsi="TheSans UHH" w:cs="Arial"/>
        <w:sz w:val="20"/>
      </w:rPr>
      <w:instrText>NUMPAGES  \* Arabic  \* MERGEFORMAT</w:instrText>
    </w:r>
    <w:r w:rsidRPr="00BA6C73">
      <w:rPr>
        <w:rFonts w:ascii="TheSans UHH" w:hAnsi="TheSans UHH" w:cs="Arial"/>
        <w:sz w:val="20"/>
      </w:rPr>
      <w:fldChar w:fldCharType="separate"/>
    </w:r>
    <w:r w:rsidR="00CA0989">
      <w:rPr>
        <w:rFonts w:ascii="TheSans UHH" w:hAnsi="TheSans UHH" w:cs="Arial"/>
        <w:noProof/>
        <w:sz w:val="20"/>
      </w:rPr>
      <w:t>2</w:t>
    </w:r>
    <w:r w:rsidRPr="00BA6C73">
      <w:rPr>
        <w:rFonts w:ascii="TheSans UHH" w:hAnsi="TheSans UHH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C6396" w14:textId="76D5820F" w:rsidR="00822986" w:rsidRPr="00FE283D" w:rsidRDefault="00822986">
    <w:pPr>
      <w:pStyle w:val="Fuzeile"/>
      <w:rPr>
        <w:rFonts w:ascii="TheSans UHH" w:hAnsi="TheSans UHH"/>
      </w:rPr>
    </w:pPr>
    <w:r w:rsidRPr="00FE283D">
      <w:rPr>
        <w:rFonts w:ascii="TheSans UHH" w:hAnsi="TheSans UHH"/>
      </w:rPr>
      <w:t>Stand 01.01.201</w:t>
    </w:r>
    <w:r>
      <w:rPr>
        <w:rFonts w:ascii="TheSans UHH" w:hAnsi="TheSans UHH"/>
      </w:rPr>
      <w:t>8</w:t>
    </w:r>
    <w:r w:rsidRPr="00FE283D">
      <w:rPr>
        <w:rFonts w:ascii="TheSans UHH" w:hAnsi="TheSans UHH"/>
      </w:rPr>
      <w:t>/Lz. AU-15</w:t>
    </w:r>
    <w:r w:rsidRPr="00FE283D">
      <w:rPr>
        <w:rFonts w:ascii="TheSans UHH" w:hAnsi="TheSans UHH"/>
      </w:rPr>
      <w:tab/>
    </w:r>
    <w:r w:rsidRPr="00FE283D">
      <w:rPr>
        <w:rFonts w:ascii="TheSans UHH" w:hAnsi="TheSans UHH"/>
      </w:rPr>
      <w:tab/>
    </w:r>
    <w:r w:rsidRPr="00FE283D">
      <w:rPr>
        <w:rFonts w:ascii="TheSans UHH" w:hAnsi="TheSans UHH"/>
      </w:rPr>
      <w:tab/>
      <w:t xml:space="preserve"> </w:t>
    </w:r>
    <w:r w:rsidRPr="00FE283D">
      <w:rPr>
        <w:rFonts w:ascii="TheSans UHH" w:hAnsi="TheSans UHH"/>
      </w:rPr>
      <w:fldChar w:fldCharType="begin"/>
    </w:r>
    <w:r w:rsidRPr="00FE283D">
      <w:rPr>
        <w:rFonts w:ascii="TheSans UHH" w:hAnsi="TheSans UHH"/>
      </w:rPr>
      <w:instrText xml:space="preserve"> FILENAME   \* MERGEFORMAT </w:instrText>
    </w:r>
    <w:r w:rsidRPr="00FE283D">
      <w:rPr>
        <w:rFonts w:ascii="TheSans UHH" w:hAnsi="TheSans UHH"/>
      </w:rPr>
      <w:fldChar w:fldCharType="separate"/>
    </w:r>
    <w:r w:rsidR="00B935E9">
      <w:rPr>
        <w:rFonts w:ascii="TheSans UHH" w:hAnsi="TheSans UHH"/>
        <w:noProof/>
      </w:rPr>
      <w:t>2021-11 nur GB gb-muschg-bogen-0.m</w:t>
    </w:r>
    <w:r w:rsidRPr="00FE283D">
      <w:rPr>
        <w:rFonts w:ascii="TheSans UHH" w:hAnsi="TheSans UH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6109A" w14:textId="77777777" w:rsidR="00083752" w:rsidRDefault="00083752">
      <w:r>
        <w:separator/>
      </w:r>
    </w:p>
  </w:footnote>
  <w:footnote w:type="continuationSeparator" w:id="0">
    <w:p w14:paraId="7E743861" w14:textId="77777777" w:rsidR="00083752" w:rsidRDefault="00083752">
      <w:r>
        <w:continuationSeparator/>
      </w:r>
    </w:p>
  </w:footnote>
  <w:footnote w:id="1">
    <w:p w14:paraId="4267C4BC" w14:textId="77777777" w:rsidR="00822986" w:rsidRPr="00CF0E9F" w:rsidRDefault="00822986">
      <w:pPr>
        <w:pStyle w:val="Funotentext"/>
        <w:rPr>
          <w:rFonts w:ascii="TheSans UHH" w:hAnsi="TheSans UHH" w:cs="Arial"/>
          <w:szCs w:val="22"/>
        </w:rPr>
      </w:pPr>
      <w:r w:rsidRPr="00CF0E9F">
        <w:rPr>
          <w:rFonts w:ascii="TheSans UHH" w:hAnsi="TheSans UHH" w:cs="Arial"/>
          <w:szCs w:val="22"/>
          <w:vertAlign w:val="superscript"/>
        </w:rPr>
        <w:footnoteRef/>
      </w:r>
      <w:r w:rsidRPr="00CF0E9F">
        <w:rPr>
          <w:rFonts w:ascii="TheSans UHH" w:hAnsi="TheSans UHH" w:cs="Arial"/>
          <w:szCs w:val="22"/>
        </w:rPr>
        <w:t xml:space="preserve"> Den vollständigen Text des MuSchG </w:t>
      </w:r>
      <w:r>
        <w:rPr>
          <w:rFonts w:ascii="TheSans UHH" w:hAnsi="TheSans UHH" w:cs="Arial"/>
          <w:szCs w:val="22"/>
        </w:rPr>
        <w:t xml:space="preserve">und weitere Informationen </w:t>
      </w:r>
      <w:r w:rsidRPr="00CF0E9F">
        <w:rPr>
          <w:rFonts w:ascii="TheSans UHH" w:hAnsi="TheSans UHH" w:cs="Arial"/>
          <w:szCs w:val="22"/>
        </w:rPr>
        <w:t xml:space="preserve">finden Sie im </w:t>
      </w:r>
      <w:r>
        <w:rPr>
          <w:rFonts w:ascii="TheSans UHH" w:hAnsi="TheSans UHH" w:cs="Arial"/>
          <w:szCs w:val="22"/>
        </w:rPr>
        <w:t xml:space="preserve">KUS-Portal </w:t>
      </w:r>
      <w:r w:rsidRPr="00CF0E9F">
        <w:rPr>
          <w:rFonts w:ascii="TheSans UHH" w:hAnsi="TheSans UHH" w:cs="Arial"/>
          <w:szCs w:val="22"/>
        </w:rPr>
        <w:t>im</w:t>
      </w:r>
      <w:r>
        <w:rPr>
          <w:rFonts w:ascii="TheSans UHH" w:hAnsi="TheSans UHH" w:cs="Arial"/>
          <w:szCs w:val="22"/>
        </w:rPr>
        <w:t xml:space="preserve"> Bereich </w:t>
      </w:r>
      <w:r w:rsidRPr="00CF0E9F">
        <w:rPr>
          <w:rFonts w:ascii="TheSans UHH" w:hAnsi="TheSans UHH" w:cs="Arial"/>
          <w:szCs w:val="22"/>
        </w:rPr>
        <w:t>der Stabstelle Arbeitssicherheit und Umweltschutz (AU)</w:t>
      </w:r>
      <w:r>
        <w:rPr>
          <w:rFonts w:ascii="TheSans UHH" w:hAnsi="TheSans UHH" w:cs="Arial"/>
          <w:szCs w:val="22"/>
        </w:rPr>
        <w:t>.</w:t>
      </w:r>
    </w:p>
  </w:footnote>
  <w:footnote w:id="2">
    <w:p w14:paraId="21F3459A" w14:textId="77777777" w:rsidR="00822986" w:rsidRPr="00CF0E9F" w:rsidRDefault="00822986">
      <w:pPr>
        <w:pStyle w:val="Funotentext"/>
        <w:rPr>
          <w:rFonts w:ascii="TheSans UHH" w:hAnsi="TheSans UHH" w:cs="Arial"/>
          <w:szCs w:val="22"/>
        </w:rPr>
      </w:pPr>
      <w:r>
        <w:rPr>
          <w:rStyle w:val="Funotenzeichen"/>
        </w:rPr>
        <w:footnoteRef/>
      </w:r>
      <w:r>
        <w:t xml:space="preserve"> </w:t>
      </w:r>
      <w:r w:rsidRPr="00CF0E9F">
        <w:rPr>
          <w:rFonts w:ascii="TheSans UHH" w:hAnsi="TheSans UHH" w:cs="Arial"/>
          <w:szCs w:val="22"/>
        </w:rPr>
        <w:t>z.B.: D, d, F, f, i</w:t>
      </w:r>
    </w:p>
  </w:footnote>
  <w:footnote w:id="3">
    <w:p w14:paraId="0CC1EE9A" w14:textId="77777777" w:rsidR="00822986" w:rsidRDefault="0082298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CF0E9F">
        <w:rPr>
          <w:rFonts w:ascii="TheSans UHH" w:hAnsi="TheSans UHH" w:cs="Arial"/>
          <w:szCs w:val="22"/>
        </w:rPr>
        <w:t>Eine Gefährdung ist unverantwortbar, wenn die Eintrittswahrscheinlichkeit einer Gesundheitsbeeinträchtigung angesichts der zu erwartenden Schwere des möglichen Gesundheitsschadens nicht hinnehmbar ist.</w:t>
      </w:r>
    </w:p>
  </w:footnote>
  <w:footnote w:id="4">
    <w:p w14:paraId="06EB52A1" w14:textId="77777777" w:rsidR="00822986" w:rsidRPr="00CF0E9F" w:rsidRDefault="00822986" w:rsidP="000706AC">
      <w:pPr>
        <w:pStyle w:val="Funotentext"/>
        <w:rPr>
          <w:rFonts w:ascii="TheSans UHH" w:hAnsi="TheSans UHH" w:cs="Arial"/>
          <w:szCs w:val="22"/>
        </w:rPr>
      </w:pPr>
      <w:r>
        <w:rPr>
          <w:rStyle w:val="Funotenzeichen"/>
        </w:rPr>
        <w:footnoteRef/>
      </w:r>
      <w:r>
        <w:t xml:space="preserve"> </w:t>
      </w:r>
      <w:r w:rsidRPr="00CF0E9F">
        <w:rPr>
          <w:rFonts w:ascii="TheSans UHH" w:hAnsi="TheSans UHH" w:cs="Arial"/>
          <w:szCs w:val="22"/>
        </w:rPr>
        <w:t>Eine Gefährdung ist unverantwortbar, wenn die Eintrittswahrscheinlichkeit einer Gesundheitsbeeinträchtigung angesichts der zu erwartenden Schwere des möglichen Gesundheitsschadens nicht hinnehmbar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8ADE1" w14:textId="77777777" w:rsidR="00822986" w:rsidRPr="00A42B2E" w:rsidRDefault="00822986" w:rsidP="00A42B2E">
    <w:pPr>
      <w:tabs>
        <w:tab w:val="center" w:pos="4536"/>
        <w:tab w:val="right" w:pos="9072"/>
      </w:tabs>
      <w:spacing w:before="0"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</w:rPr>
      <w:drawing>
        <wp:inline distT="0" distB="0" distL="0" distR="0" wp14:anchorId="5CEA806F" wp14:editId="2B4E1856">
          <wp:extent cx="1627200" cy="547200"/>
          <wp:effectExtent l="0" t="0" r="0" b="5715"/>
          <wp:docPr id="8" name="Bild 8" descr="Rotes Logo mit der Aufschrift &quot;UHH&quot; sowie der Slogan &quot;Universität Hamburg, der Forschung, der Lehre, der Bildung&quot;." title="Logo der Universität Ham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200" cy="54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F38806" w14:textId="77777777" w:rsidR="00822986" w:rsidRPr="00BA6C73" w:rsidRDefault="00822986" w:rsidP="002A3EC2">
    <w:pPr>
      <w:pStyle w:val="Kopfzeile"/>
      <w:ind w:left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03D48" w14:textId="77777777" w:rsidR="00822986" w:rsidRDefault="00822986">
    <w:pPr>
      <w:pStyle w:val="Kopfzeile"/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70"/>
      <w:gridCol w:w="5619"/>
      <w:gridCol w:w="1065"/>
      <w:gridCol w:w="1026"/>
    </w:tblGrid>
    <w:tr w:rsidR="00822986" w:rsidRPr="006447DF" w14:paraId="00777ACE" w14:textId="77777777" w:rsidTr="006447DF">
      <w:trPr>
        <w:cantSplit/>
      </w:trPr>
      <w:tc>
        <w:tcPr>
          <w:tcW w:w="1250" w:type="pct"/>
          <w:vMerge w:val="restart"/>
          <w:vAlign w:val="center"/>
        </w:tcPr>
        <w:p w14:paraId="091BDA09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rPr>
              <w:rFonts w:ascii="Arial" w:hAnsi="Arial" w:cs="Arial"/>
              <w:b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6E08784D" wp14:editId="55FC12BD">
                <wp:extent cx="2185035" cy="734695"/>
                <wp:effectExtent l="0" t="0" r="5715" b="8255"/>
                <wp:docPr id="4" name="Bild 1" descr="UHH-Logo_2010_Farbe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UHH-Logo_2010_Farb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804" t="33615" r="15770" b="1676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5035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33" w:type="pct"/>
          <w:vMerge w:val="restart"/>
          <w:vAlign w:val="center"/>
        </w:tcPr>
        <w:p w14:paraId="0C884DCF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jc w:val="center"/>
            <w:rPr>
              <w:rFonts w:ascii="TheSans UHH" w:hAnsi="TheSans UHH" w:cs="Arial"/>
              <w:szCs w:val="22"/>
            </w:rPr>
          </w:pPr>
          <w:r w:rsidRPr="006447DF">
            <w:rPr>
              <w:rFonts w:ascii="TheSans UHH" w:hAnsi="TheSans UHH" w:cs="Arial"/>
              <w:b/>
              <w:szCs w:val="22"/>
            </w:rPr>
            <w:t>Gefährdungsbeurteilung</w:t>
          </w:r>
          <w:r w:rsidRPr="006447DF">
            <w:rPr>
              <w:rFonts w:ascii="TheSans UHH" w:hAnsi="TheSans UHH" w:cs="Arial"/>
              <w:szCs w:val="22"/>
            </w:rPr>
            <w:t xml:space="preserve"> </w:t>
          </w:r>
        </w:p>
        <w:p w14:paraId="641DBD10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jc w:val="center"/>
            <w:rPr>
              <w:rFonts w:ascii="TheSans UHH" w:hAnsi="TheSans UHH" w:cs="Arial"/>
              <w:szCs w:val="22"/>
            </w:rPr>
          </w:pPr>
          <w:r w:rsidRPr="006447DF">
            <w:rPr>
              <w:rFonts w:ascii="TheSans UHH" w:hAnsi="TheSans UHH" w:cs="Arial"/>
              <w:szCs w:val="22"/>
            </w:rPr>
            <w:t xml:space="preserve">§1 Mutterschutzarbeitsplatzverordnung </w:t>
          </w:r>
        </w:p>
      </w:tc>
      <w:tc>
        <w:tcPr>
          <w:tcW w:w="518" w:type="pct"/>
          <w:vAlign w:val="center"/>
        </w:tcPr>
        <w:p w14:paraId="63EAF7DC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rPr>
              <w:rFonts w:ascii="TheSans UHH" w:hAnsi="TheSans UHH" w:cs="Arial"/>
              <w:szCs w:val="22"/>
            </w:rPr>
          </w:pPr>
          <w:r w:rsidRPr="006447DF">
            <w:rPr>
              <w:rFonts w:ascii="TheSans UHH" w:hAnsi="TheSans UHH" w:cs="Arial"/>
              <w:szCs w:val="22"/>
            </w:rPr>
            <w:t>Bogen</w:t>
          </w:r>
        </w:p>
      </w:tc>
      <w:tc>
        <w:tcPr>
          <w:tcW w:w="499" w:type="pct"/>
          <w:vAlign w:val="center"/>
        </w:tcPr>
        <w:p w14:paraId="4833A616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rPr>
              <w:rFonts w:ascii="TheSans UHH" w:hAnsi="TheSans UHH" w:cs="Arial"/>
              <w:szCs w:val="22"/>
              <w:highlight w:val="yellow"/>
            </w:rPr>
          </w:pPr>
          <w:r w:rsidRPr="006447DF">
            <w:rPr>
              <w:rFonts w:ascii="TheSans UHH" w:hAnsi="TheSans UHH" w:cs="Arial"/>
              <w:szCs w:val="22"/>
              <w:highlight w:val="yellow"/>
            </w:rPr>
            <w:t>x.x</w:t>
          </w:r>
        </w:p>
      </w:tc>
    </w:tr>
    <w:tr w:rsidR="00822986" w:rsidRPr="006447DF" w14:paraId="3DB54D64" w14:textId="77777777" w:rsidTr="006447DF">
      <w:trPr>
        <w:cantSplit/>
      </w:trPr>
      <w:tc>
        <w:tcPr>
          <w:tcW w:w="1250" w:type="pct"/>
          <w:vMerge/>
          <w:vAlign w:val="center"/>
        </w:tcPr>
        <w:p w14:paraId="02AED807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2733" w:type="pct"/>
          <w:vMerge/>
          <w:vAlign w:val="center"/>
        </w:tcPr>
        <w:p w14:paraId="08A237F3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jc w:val="center"/>
            <w:rPr>
              <w:rFonts w:ascii="TheSans UHH" w:hAnsi="TheSans UHH" w:cs="Arial"/>
              <w:szCs w:val="22"/>
            </w:rPr>
          </w:pPr>
        </w:p>
      </w:tc>
      <w:tc>
        <w:tcPr>
          <w:tcW w:w="518" w:type="pct"/>
          <w:vAlign w:val="center"/>
        </w:tcPr>
        <w:p w14:paraId="5249151E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rPr>
              <w:rFonts w:ascii="TheSans UHH" w:hAnsi="TheSans UHH" w:cs="Arial"/>
              <w:szCs w:val="22"/>
            </w:rPr>
          </w:pPr>
          <w:r w:rsidRPr="006447DF">
            <w:rPr>
              <w:rFonts w:ascii="TheSans UHH" w:hAnsi="TheSans UHH" w:cs="Arial"/>
              <w:szCs w:val="22"/>
            </w:rPr>
            <w:t>Stand</w:t>
          </w:r>
        </w:p>
      </w:tc>
      <w:tc>
        <w:tcPr>
          <w:tcW w:w="499" w:type="pct"/>
          <w:vAlign w:val="center"/>
        </w:tcPr>
        <w:p w14:paraId="58BBF510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rPr>
              <w:rFonts w:ascii="TheSans UHH" w:hAnsi="TheSans UHH" w:cs="Arial"/>
              <w:szCs w:val="22"/>
            </w:rPr>
          </w:pPr>
          <w:r w:rsidRPr="006447DF">
            <w:rPr>
              <w:rFonts w:ascii="TheSans UHH" w:hAnsi="TheSans UHH" w:cs="Arial"/>
              <w:szCs w:val="22"/>
            </w:rPr>
            <w:t>201</w:t>
          </w:r>
          <w:r>
            <w:rPr>
              <w:rFonts w:ascii="TheSans UHH" w:hAnsi="TheSans UHH" w:cs="Arial"/>
              <w:szCs w:val="22"/>
            </w:rPr>
            <w:t>8</w:t>
          </w:r>
        </w:p>
      </w:tc>
    </w:tr>
    <w:tr w:rsidR="00822986" w:rsidRPr="006447DF" w14:paraId="74544BBE" w14:textId="77777777" w:rsidTr="006447DF">
      <w:trPr>
        <w:cantSplit/>
      </w:trPr>
      <w:tc>
        <w:tcPr>
          <w:tcW w:w="1250" w:type="pct"/>
          <w:vMerge/>
          <w:vAlign w:val="center"/>
        </w:tcPr>
        <w:p w14:paraId="6F66C25A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2733" w:type="pct"/>
          <w:vMerge/>
          <w:vAlign w:val="center"/>
        </w:tcPr>
        <w:p w14:paraId="543AEC68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jc w:val="center"/>
            <w:rPr>
              <w:rFonts w:ascii="TheSans UHH" w:hAnsi="TheSans UHH" w:cs="Arial"/>
              <w:szCs w:val="22"/>
            </w:rPr>
          </w:pPr>
        </w:p>
      </w:tc>
      <w:tc>
        <w:tcPr>
          <w:tcW w:w="518" w:type="pct"/>
          <w:vAlign w:val="center"/>
        </w:tcPr>
        <w:p w14:paraId="738C3967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rPr>
              <w:rFonts w:ascii="TheSans UHH" w:hAnsi="TheSans UHH" w:cs="Arial"/>
              <w:szCs w:val="22"/>
            </w:rPr>
          </w:pPr>
          <w:r w:rsidRPr="006447DF">
            <w:rPr>
              <w:rFonts w:ascii="TheSans UHH" w:hAnsi="TheSans UHH" w:cs="Arial"/>
              <w:szCs w:val="22"/>
            </w:rPr>
            <w:t>Erstellt von</w:t>
          </w:r>
        </w:p>
      </w:tc>
      <w:tc>
        <w:tcPr>
          <w:tcW w:w="499" w:type="pct"/>
          <w:vAlign w:val="center"/>
        </w:tcPr>
        <w:p w14:paraId="65832CA3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rPr>
              <w:rFonts w:ascii="TheSans UHH" w:hAnsi="TheSans UHH" w:cs="Arial"/>
              <w:szCs w:val="22"/>
            </w:rPr>
          </w:pPr>
          <w:r w:rsidRPr="006447DF">
            <w:rPr>
              <w:rFonts w:ascii="TheSans UHH" w:hAnsi="TheSans UHH" w:cs="Arial"/>
              <w:szCs w:val="22"/>
            </w:rPr>
            <w:t>AU</w:t>
          </w:r>
        </w:p>
      </w:tc>
    </w:tr>
    <w:tr w:rsidR="00822986" w:rsidRPr="006447DF" w14:paraId="670F4284" w14:textId="77777777" w:rsidTr="006447DF">
      <w:trPr>
        <w:cantSplit/>
      </w:trPr>
      <w:tc>
        <w:tcPr>
          <w:tcW w:w="1250" w:type="pct"/>
          <w:vMerge/>
          <w:vAlign w:val="center"/>
        </w:tcPr>
        <w:p w14:paraId="60EAB2C1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2733" w:type="pct"/>
          <w:vMerge w:val="restart"/>
          <w:vAlign w:val="center"/>
        </w:tcPr>
        <w:p w14:paraId="26D88456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jc w:val="center"/>
            <w:rPr>
              <w:rFonts w:ascii="TheSans UHH" w:hAnsi="TheSans UHH" w:cs="Arial"/>
              <w:b/>
              <w:szCs w:val="22"/>
            </w:rPr>
          </w:pPr>
          <w:r w:rsidRPr="006447DF">
            <w:rPr>
              <w:rFonts w:ascii="TheSans UHH" w:hAnsi="TheSans UHH" w:cs="Arial"/>
              <w:b/>
              <w:szCs w:val="22"/>
            </w:rPr>
            <w:t xml:space="preserve">Beschäftigung von werdenden und stillenden Müttern </w:t>
          </w:r>
        </w:p>
      </w:tc>
      <w:tc>
        <w:tcPr>
          <w:tcW w:w="518" w:type="pct"/>
          <w:tcBorders>
            <w:bottom w:val="single" w:sz="4" w:space="0" w:color="auto"/>
          </w:tcBorders>
          <w:vAlign w:val="center"/>
        </w:tcPr>
        <w:p w14:paraId="5B599222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rPr>
              <w:rFonts w:ascii="TheSans UHH" w:hAnsi="TheSans UHH" w:cs="Arial"/>
              <w:b/>
              <w:szCs w:val="22"/>
            </w:rPr>
          </w:pPr>
          <w:r w:rsidRPr="006447DF">
            <w:rPr>
              <w:rFonts w:ascii="TheSans UHH" w:hAnsi="TheSans UHH" w:cs="Arial"/>
              <w:b/>
              <w:szCs w:val="22"/>
            </w:rPr>
            <w:t>Seite</w:t>
          </w:r>
        </w:p>
      </w:tc>
      <w:tc>
        <w:tcPr>
          <w:tcW w:w="499" w:type="pct"/>
          <w:tcBorders>
            <w:bottom w:val="single" w:sz="4" w:space="0" w:color="auto"/>
          </w:tcBorders>
          <w:vAlign w:val="center"/>
        </w:tcPr>
        <w:p w14:paraId="164819B7" w14:textId="76A40A9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rPr>
              <w:rFonts w:ascii="TheSans UHH" w:hAnsi="TheSans UHH" w:cs="Arial"/>
              <w:b/>
              <w:szCs w:val="22"/>
            </w:rPr>
          </w:pPr>
          <w:r w:rsidRPr="006447DF">
            <w:rPr>
              <w:rFonts w:ascii="TheSans UHH" w:hAnsi="TheSans UHH" w:cs="Arial"/>
              <w:b/>
              <w:szCs w:val="22"/>
            </w:rPr>
            <w:fldChar w:fldCharType="begin"/>
          </w:r>
          <w:r w:rsidRPr="006447DF">
            <w:rPr>
              <w:rFonts w:ascii="TheSans UHH" w:hAnsi="TheSans UHH" w:cs="Arial"/>
              <w:b/>
              <w:szCs w:val="22"/>
            </w:rPr>
            <w:instrText xml:space="preserve"> PAGE </w:instrText>
          </w:r>
          <w:r w:rsidRPr="006447DF">
            <w:rPr>
              <w:rFonts w:ascii="TheSans UHH" w:hAnsi="TheSans UHH" w:cs="Arial"/>
              <w:b/>
              <w:szCs w:val="22"/>
            </w:rPr>
            <w:fldChar w:fldCharType="separate"/>
          </w:r>
          <w:r>
            <w:rPr>
              <w:rFonts w:ascii="TheSans UHH" w:hAnsi="TheSans UHH" w:cs="Arial"/>
              <w:b/>
              <w:noProof/>
              <w:szCs w:val="22"/>
            </w:rPr>
            <w:t>1</w:t>
          </w:r>
          <w:r w:rsidRPr="006447DF">
            <w:rPr>
              <w:rFonts w:ascii="TheSans UHH" w:hAnsi="TheSans UHH" w:cs="Arial"/>
              <w:b/>
              <w:szCs w:val="22"/>
            </w:rPr>
            <w:fldChar w:fldCharType="end"/>
          </w:r>
          <w:r w:rsidRPr="006447DF">
            <w:rPr>
              <w:rFonts w:ascii="TheSans UHH" w:hAnsi="TheSans UHH" w:cs="Arial"/>
              <w:b/>
              <w:szCs w:val="22"/>
            </w:rPr>
            <w:t xml:space="preserve"> von </w:t>
          </w:r>
          <w:r w:rsidRPr="006447DF">
            <w:rPr>
              <w:rFonts w:ascii="TheSans UHH" w:hAnsi="TheSans UHH" w:cs="Arial"/>
              <w:b/>
              <w:szCs w:val="22"/>
            </w:rPr>
            <w:fldChar w:fldCharType="begin"/>
          </w:r>
          <w:r w:rsidRPr="006447DF">
            <w:rPr>
              <w:rFonts w:ascii="TheSans UHH" w:hAnsi="TheSans UHH" w:cs="Arial"/>
              <w:b/>
              <w:szCs w:val="22"/>
            </w:rPr>
            <w:instrText xml:space="preserve"> NUMPAGES </w:instrText>
          </w:r>
          <w:r w:rsidRPr="006447DF">
            <w:rPr>
              <w:rFonts w:ascii="TheSans UHH" w:hAnsi="TheSans UHH" w:cs="Arial"/>
              <w:b/>
              <w:szCs w:val="22"/>
            </w:rPr>
            <w:fldChar w:fldCharType="separate"/>
          </w:r>
          <w:r w:rsidR="00B935E9">
            <w:rPr>
              <w:rFonts w:ascii="TheSans UHH" w:hAnsi="TheSans UHH" w:cs="Arial"/>
              <w:b/>
              <w:noProof/>
              <w:szCs w:val="22"/>
            </w:rPr>
            <w:t>11</w:t>
          </w:r>
          <w:r w:rsidRPr="006447DF">
            <w:rPr>
              <w:rFonts w:ascii="TheSans UHH" w:hAnsi="TheSans UHH" w:cs="Arial"/>
              <w:b/>
              <w:szCs w:val="22"/>
            </w:rPr>
            <w:fldChar w:fldCharType="end"/>
          </w:r>
        </w:p>
      </w:tc>
    </w:tr>
    <w:tr w:rsidR="00822986" w:rsidRPr="006447DF" w14:paraId="22E56382" w14:textId="77777777" w:rsidTr="006447DF">
      <w:trPr>
        <w:cantSplit/>
        <w:trHeight w:val="516"/>
      </w:trPr>
      <w:tc>
        <w:tcPr>
          <w:tcW w:w="1250" w:type="pct"/>
          <w:vMerge/>
        </w:tcPr>
        <w:p w14:paraId="4F77B544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rPr>
              <w:rFonts w:ascii="Arial" w:hAnsi="Arial" w:cs="Arial"/>
              <w:sz w:val="20"/>
            </w:rPr>
          </w:pPr>
        </w:p>
      </w:tc>
      <w:tc>
        <w:tcPr>
          <w:tcW w:w="2733" w:type="pct"/>
          <w:vMerge/>
          <w:tcBorders>
            <w:right w:val="nil"/>
          </w:tcBorders>
        </w:tcPr>
        <w:p w14:paraId="3E71E073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rPr>
              <w:rFonts w:ascii="TheSans UHH" w:hAnsi="TheSans UHH" w:cs="Arial"/>
              <w:szCs w:val="22"/>
            </w:rPr>
          </w:pPr>
        </w:p>
      </w:tc>
      <w:tc>
        <w:tcPr>
          <w:tcW w:w="1018" w:type="pct"/>
          <w:gridSpan w:val="2"/>
          <w:tcBorders>
            <w:left w:val="nil"/>
            <w:right w:val="single" w:sz="4" w:space="0" w:color="auto"/>
          </w:tcBorders>
          <w:vAlign w:val="center"/>
        </w:tcPr>
        <w:p w14:paraId="31BC6116" w14:textId="77777777" w:rsidR="00822986" w:rsidRPr="006447DF" w:rsidRDefault="00822986" w:rsidP="006447DF">
          <w:pPr>
            <w:tabs>
              <w:tab w:val="center" w:pos="4536"/>
              <w:tab w:val="right" w:pos="9072"/>
            </w:tabs>
            <w:spacing w:before="0" w:after="0" w:line="240" w:lineRule="auto"/>
            <w:rPr>
              <w:rFonts w:ascii="TheSans UHH" w:hAnsi="TheSans UHH" w:cs="Arial"/>
              <w:szCs w:val="22"/>
            </w:rPr>
          </w:pPr>
        </w:p>
      </w:tc>
    </w:tr>
  </w:tbl>
  <w:p w14:paraId="552735E3" w14:textId="77777777" w:rsidR="00822986" w:rsidRDefault="00822986" w:rsidP="006447DF">
    <w:pPr>
      <w:pStyle w:val="Kopfzeile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1BE9"/>
    <w:multiLevelType w:val="hybridMultilevel"/>
    <w:tmpl w:val="F6EA1574"/>
    <w:lvl w:ilvl="0" w:tplc="BFF4804E">
      <w:start w:val="1"/>
      <w:numFmt w:val="lowerLetter"/>
      <w:lvlText w:val="%1)"/>
      <w:lvlJc w:val="left"/>
      <w:pPr>
        <w:ind w:left="677" w:hanging="360"/>
      </w:pPr>
      <w:rPr>
        <w:rFonts w:hint="default"/>
        <w:i w:val="0"/>
        <w:strike w:val="0"/>
      </w:rPr>
    </w:lvl>
    <w:lvl w:ilvl="1" w:tplc="04070019" w:tentative="1">
      <w:start w:val="1"/>
      <w:numFmt w:val="lowerLetter"/>
      <w:lvlText w:val="%2."/>
      <w:lvlJc w:val="left"/>
      <w:pPr>
        <w:ind w:left="1397" w:hanging="360"/>
      </w:pPr>
    </w:lvl>
    <w:lvl w:ilvl="2" w:tplc="0407001B" w:tentative="1">
      <w:start w:val="1"/>
      <w:numFmt w:val="lowerRoman"/>
      <w:lvlText w:val="%3."/>
      <w:lvlJc w:val="right"/>
      <w:pPr>
        <w:ind w:left="2117" w:hanging="180"/>
      </w:pPr>
    </w:lvl>
    <w:lvl w:ilvl="3" w:tplc="0407000F" w:tentative="1">
      <w:start w:val="1"/>
      <w:numFmt w:val="decimal"/>
      <w:lvlText w:val="%4."/>
      <w:lvlJc w:val="left"/>
      <w:pPr>
        <w:ind w:left="2837" w:hanging="360"/>
      </w:pPr>
    </w:lvl>
    <w:lvl w:ilvl="4" w:tplc="04070019" w:tentative="1">
      <w:start w:val="1"/>
      <w:numFmt w:val="lowerLetter"/>
      <w:lvlText w:val="%5."/>
      <w:lvlJc w:val="left"/>
      <w:pPr>
        <w:ind w:left="3557" w:hanging="360"/>
      </w:pPr>
    </w:lvl>
    <w:lvl w:ilvl="5" w:tplc="0407001B" w:tentative="1">
      <w:start w:val="1"/>
      <w:numFmt w:val="lowerRoman"/>
      <w:lvlText w:val="%6."/>
      <w:lvlJc w:val="right"/>
      <w:pPr>
        <w:ind w:left="4277" w:hanging="180"/>
      </w:pPr>
    </w:lvl>
    <w:lvl w:ilvl="6" w:tplc="0407000F" w:tentative="1">
      <w:start w:val="1"/>
      <w:numFmt w:val="decimal"/>
      <w:lvlText w:val="%7."/>
      <w:lvlJc w:val="left"/>
      <w:pPr>
        <w:ind w:left="4997" w:hanging="360"/>
      </w:pPr>
    </w:lvl>
    <w:lvl w:ilvl="7" w:tplc="04070019" w:tentative="1">
      <w:start w:val="1"/>
      <w:numFmt w:val="lowerLetter"/>
      <w:lvlText w:val="%8."/>
      <w:lvlJc w:val="left"/>
      <w:pPr>
        <w:ind w:left="5717" w:hanging="360"/>
      </w:pPr>
    </w:lvl>
    <w:lvl w:ilvl="8" w:tplc="0407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040D2072"/>
    <w:multiLevelType w:val="hybridMultilevel"/>
    <w:tmpl w:val="0F522C10"/>
    <w:lvl w:ilvl="0" w:tplc="BFF4804E">
      <w:start w:val="1"/>
      <w:numFmt w:val="lowerLetter"/>
      <w:lvlText w:val="%1)"/>
      <w:lvlJc w:val="left"/>
      <w:pPr>
        <w:ind w:left="3904" w:hanging="360"/>
      </w:pPr>
      <w:rPr>
        <w:rFonts w:hint="default"/>
        <w:strike w:val="0"/>
      </w:rPr>
    </w:lvl>
    <w:lvl w:ilvl="1" w:tplc="04070019">
      <w:start w:val="1"/>
      <w:numFmt w:val="lowerLetter"/>
      <w:lvlText w:val="%2."/>
      <w:lvlJc w:val="left"/>
      <w:pPr>
        <w:ind w:left="1113" w:hanging="360"/>
      </w:pPr>
    </w:lvl>
    <w:lvl w:ilvl="2" w:tplc="0407001B" w:tentative="1">
      <w:start w:val="1"/>
      <w:numFmt w:val="lowerRoman"/>
      <w:lvlText w:val="%3."/>
      <w:lvlJc w:val="right"/>
      <w:pPr>
        <w:ind w:left="1833" w:hanging="180"/>
      </w:pPr>
    </w:lvl>
    <w:lvl w:ilvl="3" w:tplc="0407000F" w:tentative="1">
      <w:start w:val="1"/>
      <w:numFmt w:val="decimal"/>
      <w:lvlText w:val="%4."/>
      <w:lvlJc w:val="left"/>
      <w:pPr>
        <w:ind w:left="2553" w:hanging="360"/>
      </w:pPr>
    </w:lvl>
    <w:lvl w:ilvl="4" w:tplc="04070019" w:tentative="1">
      <w:start w:val="1"/>
      <w:numFmt w:val="lowerLetter"/>
      <w:lvlText w:val="%5."/>
      <w:lvlJc w:val="left"/>
      <w:pPr>
        <w:ind w:left="3273" w:hanging="360"/>
      </w:pPr>
    </w:lvl>
    <w:lvl w:ilvl="5" w:tplc="0407001B" w:tentative="1">
      <w:start w:val="1"/>
      <w:numFmt w:val="lowerRoman"/>
      <w:lvlText w:val="%6."/>
      <w:lvlJc w:val="right"/>
      <w:pPr>
        <w:ind w:left="3993" w:hanging="180"/>
      </w:pPr>
    </w:lvl>
    <w:lvl w:ilvl="6" w:tplc="0407000F" w:tentative="1">
      <w:start w:val="1"/>
      <w:numFmt w:val="decimal"/>
      <w:lvlText w:val="%7."/>
      <w:lvlJc w:val="left"/>
      <w:pPr>
        <w:ind w:left="4713" w:hanging="360"/>
      </w:pPr>
    </w:lvl>
    <w:lvl w:ilvl="7" w:tplc="04070019" w:tentative="1">
      <w:start w:val="1"/>
      <w:numFmt w:val="lowerLetter"/>
      <w:lvlText w:val="%8."/>
      <w:lvlJc w:val="left"/>
      <w:pPr>
        <w:ind w:left="5433" w:hanging="360"/>
      </w:pPr>
    </w:lvl>
    <w:lvl w:ilvl="8" w:tplc="040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AF17054"/>
    <w:multiLevelType w:val="hybridMultilevel"/>
    <w:tmpl w:val="464408BE"/>
    <w:lvl w:ilvl="0" w:tplc="0407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2817A0"/>
    <w:multiLevelType w:val="hybridMultilevel"/>
    <w:tmpl w:val="74FA084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D17F6"/>
    <w:multiLevelType w:val="hybridMultilevel"/>
    <w:tmpl w:val="F5E293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A4E04"/>
    <w:multiLevelType w:val="hybridMultilevel"/>
    <w:tmpl w:val="CA5CD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C39B3"/>
    <w:multiLevelType w:val="hybridMultilevel"/>
    <w:tmpl w:val="B704A32C"/>
    <w:lvl w:ilvl="0" w:tplc="BFF4804E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53125432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929CD"/>
    <w:multiLevelType w:val="hybridMultilevel"/>
    <w:tmpl w:val="AF70F0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905A0"/>
    <w:multiLevelType w:val="hybridMultilevel"/>
    <w:tmpl w:val="FB3CB6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E17AA"/>
    <w:multiLevelType w:val="hybridMultilevel"/>
    <w:tmpl w:val="E7181450"/>
    <w:lvl w:ilvl="0" w:tplc="BFF4804E">
      <w:start w:val="1"/>
      <w:numFmt w:val="lowerLetter"/>
      <w:lvlText w:val="%1)"/>
      <w:lvlJc w:val="left"/>
      <w:pPr>
        <w:ind w:left="677" w:hanging="360"/>
      </w:pPr>
      <w:rPr>
        <w:rFonts w:hint="default"/>
        <w:i w:val="0"/>
        <w:strike w:val="0"/>
      </w:rPr>
    </w:lvl>
    <w:lvl w:ilvl="1" w:tplc="04070019" w:tentative="1">
      <w:start w:val="1"/>
      <w:numFmt w:val="lowerLetter"/>
      <w:lvlText w:val="%2."/>
      <w:lvlJc w:val="left"/>
      <w:pPr>
        <w:ind w:left="1397" w:hanging="360"/>
      </w:pPr>
    </w:lvl>
    <w:lvl w:ilvl="2" w:tplc="0407001B" w:tentative="1">
      <w:start w:val="1"/>
      <w:numFmt w:val="lowerRoman"/>
      <w:lvlText w:val="%3."/>
      <w:lvlJc w:val="right"/>
      <w:pPr>
        <w:ind w:left="2117" w:hanging="180"/>
      </w:pPr>
    </w:lvl>
    <w:lvl w:ilvl="3" w:tplc="0407000F" w:tentative="1">
      <w:start w:val="1"/>
      <w:numFmt w:val="decimal"/>
      <w:lvlText w:val="%4."/>
      <w:lvlJc w:val="left"/>
      <w:pPr>
        <w:ind w:left="2837" w:hanging="360"/>
      </w:pPr>
    </w:lvl>
    <w:lvl w:ilvl="4" w:tplc="04070019" w:tentative="1">
      <w:start w:val="1"/>
      <w:numFmt w:val="lowerLetter"/>
      <w:lvlText w:val="%5."/>
      <w:lvlJc w:val="left"/>
      <w:pPr>
        <w:ind w:left="3557" w:hanging="360"/>
      </w:pPr>
    </w:lvl>
    <w:lvl w:ilvl="5" w:tplc="0407001B" w:tentative="1">
      <w:start w:val="1"/>
      <w:numFmt w:val="lowerRoman"/>
      <w:lvlText w:val="%6."/>
      <w:lvlJc w:val="right"/>
      <w:pPr>
        <w:ind w:left="4277" w:hanging="180"/>
      </w:pPr>
    </w:lvl>
    <w:lvl w:ilvl="6" w:tplc="0407000F" w:tentative="1">
      <w:start w:val="1"/>
      <w:numFmt w:val="decimal"/>
      <w:lvlText w:val="%7."/>
      <w:lvlJc w:val="left"/>
      <w:pPr>
        <w:ind w:left="4997" w:hanging="360"/>
      </w:pPr>
    </w:lvl>
    <w:lvl w:ilvl="7" w:tplc="04070019" w:tentative="1">
      <w:start w:val="1"/>
      <w:numFmt w:val="lowerLetter"/>
      <w:lvlText w:val="%8."/>
      <w:lvlJc w:val="left"/>
      <w:pPr>
        <w:ind w:left="5717" w:hanging="360"/>
      </w:pPr>
    </w:lvl>
    <w:lvl w:ilvl="8" w:tplc="0407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200F2128"/>
    <w:multiLevelType w:val="hybridMultilevel"/>
    <w:tmpl w:val="7DD6FB84"/>
    <w:lvl w:ilvl="0" w:tplc="0407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07E3C00"/>
    <w:multiLevelType w:val="hybridMultilevel"/>
    <w:tmpl w:val="3DA660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35D8E"/>
    <w:multiLevelType w:val="hybridMultilevel"/>
    <w:tmpl w:val="614C2B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0016B"/>
    <w:multiLevelType w:val="hybridMultilevel"/>
    <w:tmpl w:val="30CC59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20213"/>
    <w:multiLevelType w:val="hybridMultilevel"/>
    <w:tmpl w:val="A43892D0"/>
    <w:lvl w:ilvl="0" w:tplc="BFF4804E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988CBE98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762B0"/>
    <w:multiLevelType w:val="hybridMultilevel"/>
    <w:tmpl w:val="1BDE6F9E"/>
    <w:lvl w:ilvl="0" w:tplc="BFF4804E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13677"/>
    <w:multiLevelType w:val="hybridMultilevel"/>
    <w:tmpl w:val="4880EB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B925AE"/>
    <w:multiLevelType w:val="hybridMultilevel"/>
    <w:tmpl w:val="821E54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135DA2"/>
    <w:multiLevelType w:val="hybridMultilevel"/>
    <w:tmpl w:val="B9C2BF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320F15"/>
    <w:multiLevelType w:val="hybridMultilevel"/>
    <w:tmpl w:val="AC5242E4"/>
    <w:lvl w:ilvl="0" w:tplc="BFF4804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trike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B66C1"/>
    <w:multiLevelType w:val="hybridMultilevel"/>
    <w:tmpl w:val="74FA084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523B39"/>
    <w:multiLevelType w:val="hybridMultilevel"/>
    <w:tmpl w:val="95DED1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115438"/>
    <w:multiLevelType w:val="hybridMultilevel"/>
    <w:tmpl w:val="74FA084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023E6"/>
    <w:multiLevelType w:val="hybridMultilevel"/>
    <w:tmpl w:val="74FA084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963D9"/>
    <w:multiLevelType w:val="hybridMultilevel"/>
    <w:tmpl w:val="6432596C"/>
    <w:lvl w:ilvl="0" w:tplc="740AFE8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F33128E"/>
    <w:multiLevelType w:val="hybridMultilevel"/>
    <w:tmpl w:val="F45ADFDC"/>
    <w:lvl w:ilvl="0" w:tplc="BFF4804E">
      <w:start w:val="1"/>
      <w:numFmt w:val="lowerLetter"/>
      <w:lvlText w:val="%1)"/>
      <w:lvlJc w:val="left"/>
      <w:pPr>
        <w:ind w:left="677" w:hanging="360"/>
      </w:pPr>
      <w:rPr>
        <w:rFonts w:hint="default"/>
        <w:strike w:val="0"/>
      </w:rPr>
    </w:lvl>
    <w:lvl w:ilvl="1" w:tplc="04070019" w:tentative="1">
      <w:start w:val="1"/>
      <w:numFmt w:val="lowerLetter"/>
      <w:lvlText w:val="%2."/>
      <w:lvlJc w:val="left"/>
      <w:pPr>
        <w:ind w:left="1158" w:hanging="360"/>
      </w:pPr>
    </w:lvl>
    <w:lvl w:ilvl="2" w:tplc="0407001B" w:tentative="1">
      <w:start w:val="1"/>
      <w:numFmt w:val="lowerRoman"/>
      <w:lvlText w:val="%3."/>
      <w:lvlJc w:val="right"/>
      <w:pPr>
        <w:ind w:left="1878" w:hanging="180"/>
      </w:pPr>
    </w:lvl>
    <w:lvl w:ilvl="3" w:tplc="0407000F" w:tentative="1">
      <w:start w:val="1"/>
      <w:numFmt w:val="decimal"/>
      <w:lvlText w:val="%4."/>
      <w:lvlJc w:val="left"/>
      <w:pPr>
        <w:ind w:left="2598" w:hanging="360"/>
      </w:pPr>
    </w:lvl>
    <w:lvl w:ilvl="4" w:tplc="04070019" w:tentative="1">
      <w:start w:val="1"/>
      <w:numFmt w:val="lowerLetter"/>
      <w:lvlText w:val="%5."/>
      <w:lvlJc w:val="left"/>
      <w:pPr>
        <w:ind w:left="3318" w:hanging="360"/>
      </w:pPr>
    </w:lvl>
    <w:lvl w:ilvl="5" w:tplc="0407001B" w:tentative="1">
      <w:start w:val="1"/>
      <w:numFmt w:val="lowerRoman"/>
      <w:lvlText w:val="%6."/>
      <w:lvlJc w:val="right"/>
      <w:pPr>
        <w:ind w:left="4038" w:hanging="180"/>
      </w:pPr>
    </w:lvl>
    <w:lvl w:ilvl="6" w:tplc="0407000F" w:tentative="1">
      <w:start w:val="1"/>
      <w:numFmt w:val="decimal"/>
      <w:lvlText w:val="%7."/>
      <w:lvlJc w:val="left"/>
      <w:pPr>
        <w:ind w:left="4758" w:hanging="360"/>
      </w:pPr>
    </w:lvl>
    <w:lvl w:ilvl="7" w:tplc="04070019" w:tentative="1">
      <w:start w:val="1"/>
      <w:numFmt w:val="lowerLetter"/>
      <w:lvlText w:val="%8."/>
      <w:lvlJc w:val="left"/>
      <w:pPr>
        <w:ind w:left="5478" w:hanging="360"/>
      </w:pPr>
    </w:lvl>
    <w:lvl w:ilvl="8" w:tplc="0407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26" w15:restartNumberingAfterBreak="0">
    <w:nsid w:val="50977860"/>
    <w:multiLevelType w:val="hybridMultilevel"/>
    <w:tmpl w:val="AAACF5C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5C07749"/>
    <w:multiLevelType w:val="hybridMultilevel"/>
    <w:tmpl w:val="570A82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727AC5"/>
    <w:multiLevelType w:val="hybridMultilevel"/>
    <w:tmpl w:val="AC5242E4"/>
    <w:lvl w:ilvl="0" w:tplc="BFF4804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trike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D2603"/>
    <w:multiLevelType w:val="hybridMultilevel"/>
    <w:tmpl w:val="EF06668A"/>
    <w:lvl w:ilvl="0" w:tplc="4D227A0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172BFF"/>
    <w:multiLevelType w:val="hybridMultilevel"/>
    <w:tmpl w:val="EAD44834"/>
    <w:lvl w:ilvl="0" w:tplc="BFF4804E">
      <w:start w:val="1"/>
      <w:numFmt w:val="lowerLetter"/>
      <w:lvlText w:val="%1)"/>
      <w:lvlJc w:val="left"/>
      <w:pPr>
        <w:ind w:left="677" w:hanging="360"/>
      </w:pPr>
      <w:rPr>
        <w:rFonts w:hint="default"/>
        <w:i w:val="0"/>
        <w:strike w:val="0"/>
      </w:rPr>
    </w:lvl>
    <w:lvl w:ilvl="1" w:tplc="04070019" w:tentative="1">
      <w:start w:val="1"/>
      <w:numFmt w:val="lowerLetter"/>
      <w:lvlText w:val="%2."/>
      <w:lvlJc w:val="left"/>
      <w:pPr>
        <w:ind w:left="1397" w:hanging="360"/>
      </w:pPr>
    </w:lvl>
    <w:lvl w:ilvl="2" w:tplc="0407001B" w:tentative="1">
      <w:start w:val="1"/>
      <w:numFmt w:val="lowerRoman"/>
      <w:lvlText w:val="%3."/>
      <w:lvlJc w:val="right"/>
      <w:pPr>
        <w:ind w:left="2117" w:hanging="180"/>
      </w:pPr>
    </w:lvl>
    <w:lvl w:ilvl="3" w:tplc="0407000F" w:tentative="1">
      <w:start w:val="1"/>
      <w:numFmt w:val="decimal"/>
      <w:lvlText w:val="%4."/>
      <w:lvlJc w:val="left"/>
      <w:pPr>
        <w:ind w:left="2837" w:hanging="360"/>
      </w:pPr>
    </w:lvl>
    <w:lvl w:ilvl="4" w:tplc="04070019" w:tentative="1">
      <w:start w:val="1"/>
      <w:numFmt w:val="lowerLetter"/>
      <w:lvlText w:val="%5."/>
      <w:lvlJc w:val="left"/>
      <w:pPr>
        <w:ind w:left="3557" w:hanging="360"/>
      </w:pPr>
    </w:lvl>
    <w:lvl w:ilvl="5" w:tplc="0407001B" w:tentative="1">
      <w:start w:val="1"/>
      <w:numFmt w:val="lowerRoman"/>
      <w:lvlText w:val="%6."/>
      <w:lvlJc w:val="right"/>
      <w:pPr>
        <w:ind w:left="4277" w:hanging="180"/>
      </w:pPr>
    </w:lvl>
    <w:lvl w:ilvl="6" w:tplc="0407000F" w:tentative="1">
      <w:start w:val="1"/>
      <w:numFmt w:val="decimal"/>
      <w:lvlText w:val="%7."/>
      <w:lvlJc w:val="left"/>
      <w:pPr>
        <w:ind w:left="4997" w:hanging="360"/>
      </w:pPr>
    </w:lvl>
    <w:lvl w:ilvl="7" w:tplc="04070019" w:tentative="1">
      <w:start w:val="1"/>
      <w:numFmt w:val="lowerLetter"/>
      <w:lvlText w:val="%8."/>
      <w:lvlJc w:val="left"/>
      <w:pPr>
        <w:ind w:left="5717" w:hanging="360"/>
      </w:pPr>
    </w:lvl>
    <w:lvl w:ilvl="8" w:tplc="0407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1" w15:restartNumberingAfterBreak="0">
    <w:nsid w:val="614E37BC"/>
    <w:multiLevelType w:val="hybridMultilevel"/>
    <w:tmpl w:val="AC5242E4"/>
    <w:lvl w:ilvl="0" w:tplc="BFF4804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trike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63E88"/>
    <w:multiLevelType w:val="hybridMultilevel"/>
    <w:tmpl w:val="EF06668A"/>
    <w:lvl w:ilvl="0" w:tplc="4D227A0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081127"/>
    <w:multiLevelType w:val="hybridMultilevel"/>
    <w:tmpl w:val="68A27C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71E67"/>
    <w:multiLevelType w:val="hybridMultilevel"/>
    <w:tmpl w:val="1BDE6F9E"/>
    <w:lvl w:ilvl="0" w:tplc="BFF4804E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C65731"/>
    <w:multiLevelType w:val="hybridMultilevel"/>
    <w:tmpl w:val="BD7A87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D22B76"/>
    <w:multiLevelType w:val="hybridMultilevel"/>
    <w:tmpl w:val="10CA6E92"/>
    <w:lvl w:ilvl="0" w:tplc="3C9E03E0">
      <w:start w:val="1"/>
      <w:numFmt w:val="bullet"/>
      <w:pStyle w:val="Aufzhlung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1680F"/>
    <w:multiLevelType w:val="hybridMultilevel"/>
    <w:tmpl w:val="14D0B24C"/>
    <w:lvl w:ilvl="0" w:tplc="27A436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0A1DFA"/>
    <w:multiLevelType w:val="hybridMultilevel"/>
    <w:tmpl w:val="8BBAF9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01859"/>
    <w:multiLevelType w:val="hybridMultilevel"/>
    <w:tmpl w:val="90022AA4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2339A3"/>
    <w:multiLevelType w:val="hybridMultilevel"/>
    <w:tmpl w:val="9DA098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F02B8"/>
    <w:multiLevelType w:val="hybridMultilevel"/>
    <w:tmpl w:val="0B8E845C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BC21219"/>
    <w:multiLevelType w:val="hybridMultilevel"/>
    <w:tmpl w:val="AB8E0D5E"/>
    <w:lvl w:ilvl="0" w:tplc="BFF4804E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1AF0B9B6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70509"/>
    <w:multiLevelType w:val="hybridMultilevel"/>
    <w:tmpl w:val="9E580536"/>
    <w:lvl w:ilvl="0" w:tplc="BFF4804E">
      <w:start w:val="1"/>
      <w:numFmt w:val="lowerLetter"/>
      <w:lvlText w:val="%1)"/>
      <w:lvlJc w:val="left"/>
      <w:pPr>
        <w:ind w:left="1068" w:hanging="360"/>
      </w:pPr>
      <w:rPr>
        <w:rFonts w:hint="default"/>
        <w:strike w:val="0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6A08EF"/>
    <w:multiLevelType w:val="hybridMultilevel"/>
    <w:tmpl w:val="E7181450"/>
    <w:lvl w:ilvl="0" w:tplc="BFF4804E">
      <w:start w:val="1"/>
      <w:numFmt w:val="lowerLetter"/>
      <w:lvlText w:val="%1)"/>
      <w:lvlJc w:val="left"/>
      <w:pPr>
        <w:ind w:left="677" w:hanging="360"/>
      </w:pPr>
      <w:rPr>
        <w:rFonts w:hint="default"/>
        <w:i w:val="0"/>
        <w:strike w:val="0"/>
      </w:rPr>
    </w:lvl>
    <w:lvl w:ilvl="1" w:tplc="04070019" w:tentative="1">
      <w:start w:val="1"/>
      <w:numFmt w:val="lowerLetter"/>
      <w:lvlText w:val="%2."/>
      <w:lvlJc w:val="left"/>
      <w:pPr>
        <w:ind w:left="1397" w:hanging="360"/>
      </w:pPr>
    </w:lvl>
    <w:lvl w:ilvl="2" w:tplc="0407001B" w:tentative="1">
      <w:start w:val="1"/>
      <w:numFmt w:val="lowerRoman"/>
      <w:lvlText w:val="%3."/>
      <w:lvlJc w:val="right"/>
      <w:pPr>
        <w:ind w:left="2117" w:hanging="180"/>
      </w:pPr>
    </w:lvl>
    <w:lvl w:ilvl="3" w:tplc="0407000F" w:tentative="1">
      <w:start w:val="1"/>
      <w:numFmt w:val="decimal"/>
      <w:lvlText w:val="%4."/>
      <w:lvlJc w:val="left"/>
      <w:pPr>
        <w:ind w:left="2837" w:hanging="360"/>
      </w:pPr>
    </w:lvl>
    <w:lvl w:ilvl="4" w:tplc="04070019" w:tentative="1">
      <w:start w:val="1"/>
      <w:numFmt w:val="lowerLetter"/>
      <w:lvlText w:val="%5."/>
      <w:lvlJc w:val="left"/>
      <w:pPr>
        <w:ind w:left="3557" w:hanging="360"/>
      </w:pPr>
    </w:lvl>
    <w:lvl w:ilvl="5" w:tplc="0407001B" w:tentative="1">
      <w:start w:val="1"/>
      <w:numFmt w:val="lowerRoman"/>
      <w:lvlText w:val="%6."/>
      <w:lvlJc w:val="right"/>
      <w:pPr>
        <w:ind w:left="4277" w:hanging="180"/>
      </w:pPr>
    </w:lvl>
    <w:lvl w:ilvl="6" w:tplc="0407000F" w:tentative="1">
      <w:start w:val="1"/>
      <w:numFmt w:val="decimal"/>
      <w:lvlText w:val="%7."/>
      <w:lvlJc w:val="left"/>
      <w:pPr>
        <w:ind w:left="4997" w:hanging="360"/>
      </w:pPr>
    </w:lvl>
    <w:lvl w:ilvl="7" w:tplc="04070019" w:tentative="1">
      <w:start w:val="1"/>
      <w:numFmt w:val="lowerLetter"/>
      <w:lvlText w:val="%8."/>
      <w:lvlJc w:val="left"/>
      <w:pPr>
        <w:ind w:left="5717" w:hanging="360"/>
      </w:pPr>
    </w:lvl>
    <w:lvl w:ilvl="8" w:tplc="0407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5" w15:restartNumberingAfterBreak="0">
    <w:nsid w:val="7F3F6362"/>
    <w:multiLevelType w:val="hybridMultilevel"/>
    <w:tmpl w:val="C2D02A4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7"/>
  </w:num>
  <w:num w:numId="3">
    <w:abstractNumId w:val="29"/>
  </w:num>
  <w:num w:numId="4">
    <w:abstractNumId w:val="1"/>
  </w:num>
  <w:num w:numId="5">
    <w:abstractNumId w:val="25"/>
  </w:num>
  <w:num w:numId="6">
    <w:abstractNumId w:val="31"/>
  </w:num>
  <w:num w:numId="7">
    <w:abstractNumId w:val="44"/>
  </w:num>
  <w:num w:numId="8">
    <w:abstractNumId w:val="41"/>
  </w:num>
  <w:num w:numId="9">
    <w:abstractNumId w:val="34"/>
  </w:num>
  <w:num w:numId="10">
    <w:abstractNumId w:val="20"/>
  </w:num>
  <w:num w:numId="11">
    <w:abstractNumId w:val="26"/>
  </w:num>
  <w:num w:numId="12">
    <w:abstractNumId w:val="3"/>
  </w:num>
  <w:num w:numId="13">
    <w:abstractNumId w:val="15"/>
  </w:num>
  <w:num w:numId="14">
    <w:abstractNumId w:val="32"/>
  </w:num>
  <w:num w:numId="15">
    <w:abstractNumId w:val="2"/>
  </w:num>
  <w:num w:numId="16">
    <w:abstractNumId w:val="10"/>
  </w:num>
  <w:num w:numId="17">
    <w:abstractNumId w:val="42"/>
  </w:num>
  <w:num w:numId="18">
    <w:abstractNumId w:val="6"/>
  </w:num>
  <w:num w:numId="19">
    <w:abstractNumId w:val="39"/>
  </w:num>
  <w:num w:numId="20">
    <w:abstractNumId w:val="0"/>
  </w:num>
  <w:num w:numId="21">
    <w:abstractNumId w:val="43"/>
  </w:num>
  <w:num w:numId="22">
    <w:abstractNumId w:val="28"/>
  </w:num>
  <w:num w:numId="23">
    <w:abstractNumId w:val="14"/>
  </w:num>
  <w:num w:numId="24">
    <w:abstractNumId w:val="30"/>
  </w:num>
  <w:num w:numId="25">
    <w:abstractNumId w:val="24"/>
  </w:num>
  <w:num w:numId="26">
    <w:abstractNumId w:val="7"/>
  </w:num>
  <w:num w:numId="27">
    <w:abstractNumId w:val="16"/>
  </w:num>
  <w:num w:numId="28">
    <w:abstractNumId w:val="35"/>
  </w:num>
  <w:num w:numId="29">
    <w:abstractNumId w:val="4"/>
  </w:num>
  <w:num w:numId="30">
    <w:abstractNumId w:val="9"/>
  </w:num>
  <w:num w:numId="31">
    <w:abstractNumId w:val="22"/>
  </w:num>
  <w:num w:numId="32">
    <w:abstractNumId w:val="23"/>
  </w:num>
  <w:num w:numId="33">
    <w:abstractNumId w:val="19"/>
  </w:num>
  <w:num w:numId="34">
    <w:abstractNumId w:val="38"/>
  </w:num>
  <w:num w:numId="35">
    <w:abstractNumId w:val="12"/>
  </w:num>
  <w:num w:numId="36">
    <w:abstractNumId w:val="5"/>
  </w:num>
  <w:num w:numId="37">
    <w:abstractNumId w:val="18"/>
  </w:num>
  <w:num w:numId="38">
    <w:abstractNumId w:val="45"/>
  </w:num>
  <w:num w:numId="39">
    <w:abstractNumId w:val="8"/>
  </w:num>
  <w:num w:numId="40">
    <w:abstractNumId w:val="13"/>
  </w:num>
  <w:num w:numId="41">
    <w:abstractNumId w:val="27"/>
  </w:num>
  <w:num w:numId="42">
    <w:abstractNumId w:val="11"/>
  </w:num>
  <w:num w:numId="43">
    <w:abstractNumId w:val="21"/>
  </w:num>
  <w:num w:numId="44">
    <w:abstractNumId w:val="33"/>
  </w:num>
  <w:num w:numId="45">
    <w:abstractNumId w:val="17"/>
  </w:num>
  <w:num w:numId="46">
    <w:abstractNumId w:val="4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11D"/>
    <w:rsid w:val="000054B8"/>
    <w:rsid w:val="00010CE8"/>
    <w:rsid w:val="00010F5D"/>
    <w:rsid w:val="00021FB3"/>
    <w:rsid w:val="00022B80"/>
    <w:rsid w:val="000255B0"/>
    <w:rsid w:val="0003354B"/>
    <w:rsid w:val="000472B6"/>
    <w:rsid w:val="00047641"/>
    <w:rsid w:val="00053407"/>
    <w:rsid w:val="00056D6C"/>
    <w:rsid w:val="000706AC"/>
    <w:rsid w:val="00074F7E"/>
    <w:rsid w:val="0007554C"/>
    <w:rsid w:val="00080BA9"/>
    <w:rsid w:val="00082F9B"/>
    <w:rsid w:val="00083752"/>
    <w:rsid w:val="000A4BF9"/>
    <w:rsid w:val="000B04E6"/>
    <w:rsid w:val="000B3E37"/>
    <w:rsid w:val="000C681A"/>
    <w:rsid w:val="000D4138"/>
    <w:rsid w:val="000D52A4"/>
    <w:rsid w:val="000E2A51"/>
    <w:rsid w:val="000E5671"/>
    <w:rsid w:val="000E6B7F"/>
    <w:rsid w:val="000E7596"/>
    <w:rsid w:val="000F2E59"/>
    <w:rsid w:val="000F364B"/>
    <w:rsid w:val="00112554"/>
    <w:rsid w:val="001141B4"/>
    <w:rsid w:val="00117AE4"/>
    <w:rsid w:val="00120140"/>
    <w:rsid w:val="00124E42"/>
    <w:rsid w:val="00126230"/>
    <w:rsid w:val="00130CAE"/>
    <w:rsid w:val="00133C86"/>
    <w:rsid w:val="001364A5"/>
    <w:rsid w:val="00136D51"/>
    <w:rsid w:val="00143BB8"/>
    <w:rsid w:val="00143C3F"/>
    <w:rsid w:val="00151757"/>
    <w:rsid w:val="001534B8"/>
    <w:rsid w:val="001763AB"/>
    <w:rsid w:val="001774B4"/>
    <w:rsid w:val="00183240"/>
    <w:rsid w:val="00187CF3"/>
    <w:rsid w:val="0019038A"/>
    <w:rsid w:val="001929B8"/>
    <w:rsid w:val="00195AAC"/>
    <w:rsid w:val="00197E03"/>
    <w:rsid w:val="001B3B02"/>
    <w:rsid w:val="001B3CF8"/>
    <w:rsid w:val="001B551E"/>
    <w:rsid w:val="001B7833"/>
    <w:rsid w:val="001B79E0"/>
    <w:rsid w:val="001C59FD"/>
    <w:rsid w:val="001D0C55"/>
    <w:rsid w:val="001D2F27"/>
    <w:rsid w:val="001D4805"/>
    <w:rsid w:val="001D64AC"/>
    <w:rsid w:val="001D6704"/>
    <w:rsid w:val="001D743C"/>
    <w:rsid w:val="001E0DAB"/>
    <w:rsid w:val="001E1EF7"/>
    <w:rsid w:val="001F34B8"/>
    <w:rsid w:val="001F5000"/>
    <w:rsid w:val="001F6BCD"/>
    <w:rsid w:val="00206B26"/>
    <w:rsid w:val="00207776"/>
    <w:rsid w:val="00216042"/>
    <w:rsid w:val="0022002C"/>
    <w:rsid w:val="002213B9"/>
    <w:rsid w:val="00221468"/>
    <w:rsid w:val="0022397E"/>
    <w:rsid w:val="00230BCB"/>
    <w:rsid w:val="00232722"/>
    <w:rsid w:val="00236AB3"/>
    <w:rsid w:val="00242997"/>
    <w:rsid w:val="0025178A"/>
    <w:rsid w:val="00270748"/>
    <w:rsid w:val="002742A2"/>
    <w:rsid w:val="00280088"/>
    <w:rsid w:val="00281081"/>
    <w:rsid w:val="00283880"/>
    <w:rsid w:val="00283BDD"/>
    <w:rsid w:val="00285318"/>
    <w:rsid w:val="0029371B"/>
    <w:rsid w:val="00293B49"/>
    <w:rsid w:val="00295793"/>
    <w:rsid w:val="00296F21"/>
    <w:rsid w:val="002A3EC2"/>
    <w:rsid w:val="002B30F2"/>
    <w:rsid w:val="002B72B1"/>
    <w:rsid w:val="002C3F2B"/>
    <w:rsid w:val="002F305A"/>
    <w:rsid w:val="002F52D2"/>
    <w:rsid w:val="002F6706"/>
    <w:rsid w:val="002F6D62"/>
    <w:rsid w:val="0030046B"/>
    <w:rsid w:val="00301529"/>
    <w:rsid w:val="003019D1"/>
    <w:rsid w:val="00301E1B"/>
    <w:rsid w:val="003061CB"/>
    <w:rsid w:val="00314648"/>
    <w:rsid w:val="00315667"/>
    <w:rsid w:val="00325433"/>
    <w:rsid w:val="00326FDF"/>
    <w:rsid w:val="0033082F"/>
    <w:rsid w:val="00332253"/>
    <w:rsid w:val="00335FBB"/>
    <w:rsid w:val="00336833"/>
    <w:rsid w:val="00354CC1"/>
    <w:rsid w:val="00362044"/>
    <w:rsid w:val="0036240B"/>
    <w:rsid w:val="00362D73"/>
    <w:rsid w:val="00367069"/>
    <w:rsid w:val="003678BB"/>
    <w:rsid w:val="00371B65"/>
    <w:rsid w:val="00371EBD"/>
    <w:rsid w:val="00383D95"/>
    <w:rsid w:val="00386E6F"/>
    <w:rsid w:val="00390C7B"/>
    <w:rsid w:val="00390CD2"/>
    <w:rsid w:val="00397A83"/>
    <w:rsid w:val="003C0808"/>
    <w:rsid w:val="003C21B7"/>
    <w:rsid w:val="003C6301"/>
    <w:rsid w:val="003C67CD"/>
    <w:rsid w:val="003D2BAC"/>
    <w:rsid w:val="003D2E74"/>
    <w:rsid w:val="003D5459"/>
    <w:rsid w:val="003E1221"/>
    <w:rsid w:val="003E3999"/>
    <w:rsid w:val="003E4D93"/>
    <w:rsid w:val="003E6BBC"/>
    <w:rsid w:val="004004F4"/>
    <w:rsid w:val="00402078"/>
    <w:rsid w:val="00406D5A"/>
    <w:rsid w:val="00407438"/>
    <w:rsid w:val="00414D09"/>
    <w:rsid w:val="0042239B"/>
    <w:rsid w:val="00425701"/>
    <w:rsid w:val="00427302"/>
    <w:rsid w:val="00430598"/>
    <w:rsid w:val="00431E74"/>
    <w:rsid w:val="00432C92"/>
    <w:rsid w:val="00433026"/>
    <w:rsid w:val="0044413F"/>
    <w:rsid w:val="0044509C"/>
    <w:rsid w:val="004454F4"/>
    <w:rsid w:val="00462C47"/>
    <w:rsid w:val="004647C2"/>
    <w:rsid w:val="004677CE"/>
    <w:rsid w:val="0047643B"/>
    <w:rsid w:val="004803C9"/>
    <w:rsid w:val="00483472"/>
    <w:rsid w:val="00483909"/>
    <w:rsid w:val="004A7B77"/>
    <w:rsid w:val="004B265F"/>
    <w:rsid w:val="004B45FF"/>
    <w:rsid w:val="004B4687"/>
    <w:rsid w:val="004B5ABD"/>
    <w:rsid w:val="004C02C2"/>
    <w:rsid w:val="004C10A0"/>
    <w:rsid w:val="004D1326"/>
    <w:rsid w:val="004D19D5"/>
    <w:rsid w:val="004D2314"/>
    <w:rsid w:val="004D398C"/>
    <w:rsid w:val="004D3BB7"/>
    <w:rsid w:val="004D3EAD"/>
    <w:rsid w:val="004E23C6"/>
    <w:rsid w:val="004E3886"/>
    <w:rsid w:val="004E5A81"/>
    <w:rsid w:val="004E71AD"/>
    <w:rsid w:val="004F44A7"/>
    <w:rsid w:val="004F5DB0"/>
    <w:rsid w:val="004F7F02"/>
    <w:rsid w:val="00500996"/>
    <w:rsid w:val="00515445"/>
    <w:rsid w:val="00516696"/>
    <w:rsid w:val="00517D5F"/>
    <w:rsid w:val="00522274"/>
    <w:rsid w:val="0052441A"/>
    <w:rsid w:val="005250EF"/>
    <w:rsid w:val="005256C1"/>
    <w:rsid w:val="0052599C"/>
    <w:rsid w:val="00531111"/>
    <w:rsid w:val="00536418"/>
    <w:rsid w:val="00550334"/>
    <w:rsid w:val="0055056D"/>
    <w:rsid w:val="0055177E"/>
    <w:rsid w:val="005524C6"/>
    <w:rsid w:val="00552D37"/>
    <w:rsid w:val="00553C72"/>
    <w:rsid w:val="00556C54"/>
    <w:rsid w:val="005642EE"/>
    <w:rsid w:val="005721EE"/>
    <w:rsid w:val="00572B46"/>
    <w:rsid w:val="005803B3"/>
    <w:rsid w:val="0058148D"/>
    <w:rsid w:val="00583A43"/>
    <w:rsid w:val="00595287"/>
    <w:rsid w:val="005A78E9"/>
    <w:rsid w:val="005B0834"/>
    <w:rsid w:val="005B214F"/>
    <w:rsid w:val="005B4062"/>
    <w:rsid w:val="005B518B"/>
    <w:rsid w:val="005B65D1"/>
    <w:rsid w:val="005C3B76"/>
    <w:rsid w:val="005C5E99"/>
    <w:rsid w:val="005C6DD6"/>
    <w:rsid w:val="005D1730"/>
    <w:rsid w:val="005E097A"/>
    <w:rsid w:val="005E14CE"/>
    <w:rsid w:val="005F4748"/>
    <w:rsid w:val="00601E42"/>
    <w:rsid w:val="00606F33"/>
    <w:rsid w:val="006106A7"/>
    <w:rsid w:val="00611C5E"/>
    <w:rsid w:val="0061540E"/>
    <w:rsid w:val="0061569C"/>
    <w:rsid w:val="00615723"/>
    <w:rsid w:val="00624BBD"/>
    <w:rsid w:val="006307AB"/>
    <w:rsid w:val="00634284"/>
    <w:rsid w:val="00634EDF"/>
    <w:rsid w:val="00640EF3"/>
    <w:rsid w:val="006410D5"/>
    <w:rsid w:val="00643979"/>
    <w:rsid w:val="006447DF"/>
    <w:rsid w:val="0064621F"/>
    <w:rsid w:val="006504EF"/>
    <w:rsid w:val="006516B0"/>
    <w:rsid w:val="00655AA5"/>
    <w:rsid w:val="0066021F"/>
    <w:rsid w:val="006645DC"/>
    <w:rsid w:val="006657FA"/>
    <w:rsid w:val="00665A95"/>
    <w:rsid w:val="00667869"/>
    <w:rsid w:val="00667EB3"/>
    <w:rsid w:val="006704E8"/>
    <w:rsid w:val="006722D8"/>
    <w:rsid w:val="00674965"/>
    <w:rsid w:val="00674E85"/>
    <w:rsid w:val="0067639E"/>
    <w:rsid w:val="00681123"/>
    <w:rsid w:val="006842C4"/>
    <w:rsid w:val="00684A2B"/>
    <w:rsid w:val="00685134"/>
    <w:rsid w:val="0069244F"/>
    <w:rsid w:val="0069547C"/>
    <w:rsid w:val="00697E8B"/>
    <w:rsid w:val="006A0608"/>
    <w:rsid w:val="006A0BDB"/>
    <w:rsid w:val="006A1F9C"/>
    <w:rsid w:val="006A3840"/>
    <w:rsid w:val="006B2551"/>
    <w:rsid w:val="006B419E"/>
    <w:rsid w:val="006B5D5E"/>
    <w:rsid w:val="006B6BCE"/>
    <w:rsid w:val="006B6D9F"/>
    <w:rsid w:val="006D047E"/>
    <w:rsid w:val="006D4B6E"/>
    <w:rsid w:val="006D573B"/>
    <w:rsid w:val="006D7D3A"/>
    <w:rsid w:val="006E04A0"/>
    <w:rsid w:val="006E0E13"/>
    <w:rsid w:val="006E7F6C"/>
    <w:rsid w:val="006F18AA"/>
    <w:rsid w:val="006F5575"/>
    <w:rsid w:val="006F67D7"/>
    <w:rsid w:val="006F6CF0"/>
    <w:rsid w:val="006F7762"/>
    <w:rsid w:val="00700145"/>
    <w:rsid w:val="00707C3F"/>
    <w:rsid w:val="00713385"/>
    <w:rsid w:val="00714872"/>
    <w:rsid w:val="0071558E"/>
    <w:rsid w:val="0072149C"/>
    <w:rsid w:val="00722505"/>
    <w:rsid w:val="00724C82"/>
    <w:rsid w:val="00730C3D"/>
    <w:rsid w:val="00732D82"/>
    <w:rsid w:val="007447D4"/>
    <w:rsid w:val="0075371A"/>
    <w:rsid w:val="00753ABC"/>
    <w:rsid w:val="00755CC8"/>
    <w:rsid w:val="007613E7"/>
    <w:rsid w:val="00763EFE"/>
    <w:rsid w:val="00764371"/>
    <w:rsid w:val="007721E7"/>
    <w:rsid w:val="0077577C"/>
    <w:rsid w:val="00777321"/>
    <w:rsid w:val="00781A98"/>
    <w:rsid w:val="00792775"/>
    <w:rsid w:val="00794359"/>
    <w:rsid w:val="0079468E"/>
    <w:rsid w:val="007A2CE5"/>
    <w:rsid w:val="007A49A6"/>
    <w:rsid w:val="007B191E"/>
    <w:rsid w:val="007B2831"/>
    <w:rsid w:val="007B2B8C"/>
    <w:rsid w:val="007B41D7"/>
    <w:rsid w:val="007C08F3"/>
    <w:rsid w:val="007D2B26"/>
    <w:rsid w:val="007D4A7A"/>
    <w:rsid w:val="007D77C1"/>
    <w:rsid w:val="007E300D"/>
    <w:rsid w:val="007E60DF"/>
    <w:rsid w:val="007F34CB"/>
    <w:rsid w:val="007F4360"/>
    <w:rsid w:val="00801521"/>
    <w:rsid w:val="0080609D"/>
    <w:rsid w:val="00812AE7"/>
    <w:rsid w:val="00815CE8"/>
    <w:rsid w:val="00816566"/>
    <w:rsid w:val="00820BEF"/>
    <w:rsid w:val="00821300"/>
    <w:rsid w:val="00822986"/>
    <w:rsid w:val="0082579D"/>
    <w:rsid w:val="008260A0"/>
    <w:rsid w:val="0082743E"/>
    <w:rsid w:val="00827D11"/>
    <w:rsid w:val="00840A9A"/>
    <w:rsid w:val="008435D8"/>
    <w:rsid w:val="008447A3"/>
    <w:rsid w:val="008577D8"/>
    <w:rsid w:val="00857907"/>
    <w:rsid w:val="00875C51"/>
    <w:rsid w:val="00882FF0"/>
    <w:rsid w:val="00884D01"/>
    <w:rsid w:val="008932CA"/>
    <w:rsid w:val="00896BD0"/>
    <w:rsid w:val="008A518F"/>
    <w:rsid w:val="008B2F78"/>
    <w:rsid w:val="008B5D6C"/>
    <w:rsid w:val="008B63C4"/>
    <w:rsid w:val="008B685E"/>
    <w:rsid w:val="008B7013"/>
    <w:rsid w:val="008C20C8"/>
    <w:rsid w:val="008D1800"/>
    <w:rsid w:val="008D332B"/>
    <w:rsid w:val="008D703D"/>
    <w:rsid w:val="008E18CF"/>
    <w:rsid w:val="008E1AC8"/>
    <w:rsid w:val="008E3240"/>
    <w:rsid w:val="008E37E0"/>
    <w:rsid w:val="008E5FAD"/>
    <w:rsid w:val="008F0CE0"/>
    <w:rsid w:val="008F10E7"/>
    <w:rsid w:val="00906F4B"/>
    <w:rsid w:val="0091260E"/>
    <w:rsid w:val="00912D64"/>
    <w:rsid w:val="009175B5"/>
    <w:rsid w:val="00920189"/>
    <w:rsid w:val="00935A1C"/>
    <w:rsid w:val="00936694"/>
    <w:rsid w:val="00936982"/>
    <w:rsid w:val="0094117E"/>
    <w:rsid w:val="00945383"/>
    <w:rsid w:val="00951934"/>
    <w:rsid w:val="0095342A"/>
    <w:rsid w:val="00953D4F"/>
    <w:rsid w:val="009548BF"/>
    <w:rsid w:val="00962B9E"/>
    <w:rsid w:val="00964279"/>
    <w:rsid w:val="009655BD"/>
    <w:rsid w:val="009656E9"/>
    <w:rsid w:val="00967EC5"/>
    <w:rsid w:val="00975D8B"/>
    <w:rsid w:val="009802FC"/>
    <w:rsid w:val="009815F5"/>
    <w:rsid w:val="0098407E"/>
    <w:rsid w:val="00985ADF"/>
    <w:rsid w:val="0098719D"/>
    <w:rsid w:val="009909C6"/>
    <w:rsid w:val="009936AD"/>
    <w:rsid w:val="00996F18"/>
    <w:rsid w:val="00997522"/>
    <w:rsid w:val="00997EE0"/>
    <w:rsid w:val="009A548E"/>
    <w:rsid w:val="009A7A8F"/>
    <w:rsid w:val="009A7E13"/>
    <w:rsid w:val="009B4720"/>
    <w:rsid w:val="009C20C8"/>
    <w:rsid w:val="009C6035"/>
    <w:rsid w:val="009D229B"/>
    <w:rsid w:val="009D242C"/>
    <w:rsid w:val="009D4B9E"/>
    <w:rsid w:val="009D7486"/>
    <w:rsid w:val="009E2A13"/>
    <w:rsid w:val="009E4FE4"/>
    <w:rsid w:val="009F4067"/>
    <w:rsid w:val="009F4D62"/>
    <w:rsid w:val="009F68FB"/>
    <w:rsid w:val="009F71BF"/>
    <w:rsid w:val="00A004C7"/>
    <w:rsid w:val="00A02844"/>
    <w:rsid w:val="00A02F36"/>
    <w:rsid w:val="00A04F69"/>
    <w:rsid w:val="00A05A56"/>
    <w:rsid w:val="00A06F68"/>
    <w:rsid w:val="00A100A3"/>
    <w:rsid w:val="00A17D97"/>
    <w:rsid w:val="00A22336"/>
    <w:rsid w:val="00A24DC0"/>
    <w:rsid w:val="00A30A41"/>
    <w:rsid w:val="00A34F61"/>
    <w:rsid w:val="00A3554D"/>
    <w:rsid w:val="00A36679"/>
    <w:rsid w:val="00A37F81"/>
    <w:rsid w:val="00A42B2E"/>
    <w:rsid w:val="00A43FFD"/>
    <w:rsid w:val="00A50B87"/>
    <w:rsid w:val="00A56818"/>
    <w:rsid w:val="00A5795D"/>
    <w:rsid w:val="00A668D3"/>
    <w:rsid w:val="00A6718E"/>
    <w:rsid w:val="00A73075"/>
    <w:rsid w:val="00A76C51"/>
    <w:rsid w:val="00A8673D"/>
    <w:rsid w:val="00A8738F"/>
    <w:rsid w:val="00A87AD8"/>
    <w:rsid w:val="00A902E8"/>
    <w:rsid w:val="00A93DBC"/>
    <w:rsid w:val="00A96CF6"/>
    <w:rsid w:val="00AA35D3"/>
    <w:rsid w:val="00AA4421"/>
    <w:rsid w:val="00AA6884"/>
    <w:rsid w:val="00AB1A36"/>
    <w:rsid w:val="00AB4837"/>
    <w:rsid w:val="00AB5F90"/>
    <w:rsid w:val="00AB6998"/>
    <w:rsid w:val="00AB7F87"/>
    <w:rsid w:val="00AC1BB8"/>
    <w:rsid w:val="00AC34F2"/>
    <w:rsid w:val="00AC45AA"/>
    <w:rsid w:val="00AD58B1"/>
    <w:rsid w:val="00AE04D6"/>
    <w:rsid w:val="00AE6BB7"/>
    <w:rsid w:val="00AF272B"/>
    <w:rsid w:val="00AF3CCF"/>
    <w:rsid w:val="00B0428C"/>
    <w:rsid w:val="00B0433C"/>
    <w:rsid w:val="00B0670E"/>
    <w:rsid w:val="00B1421E"/>
    <w:rsid w:val="00B212FE"/>
    <w:rsid w:val="00B26067"/>
    <w:rsid w:val="00B2674F"/>
    <w:rsid w:val="00B319F3"/>
    <w:rsid w:val="00B327A7"/>
    <w:rsid w:val="00B32DD6"/>
    <w:rsid w:val="00B33F19"/>
    <w:rsid w:val="00B400CC"/>
    <w:rsid w:val="00B43ACD"/>
    <w:rsid w:val="00B500DF"/>
    <w:rsid w:val="00B547C9"/>
    <w:rsid w:val="00B54DB8"/>
    <w:rsid w:val="00B55087"/>
    <w:rsid w:val="00B631D0"/>
    <w:rsid w:val="00B641DB"/>
    <w:rsid w:val="00B67346"/>
    <w:rsid w:val="00B7205B"/>
    <w:rsid w:val="00B73FEA"/>
    <w:rsid w:val="00B935E9"/>
    <w:rsid w:val="00B94352"/>
    <w:rsid w:val="00B96B9E"/>
    <w:rsid w:val="00BA3482"/>
    <w:rsid w:val="00BA55F9"/>
    <w:rsid w:val="00BA665C"/>
    <w:rsid w:val="00BA6C73"/>
    <w:rsid w:val="00BB3432"/>
    <w:rsid w:val="00BB4659"/>
    <w:rsid w:val="00BC33E6"/>
    <w:rsid w:val="00BC6E22"/>
    <w:rsid w:val="00BD0F4A"/>
    <w:rsid w:val="00BE0D2D"/>
    <w:rsid w:val="00BE67B6"/>
    <w:rsid w:val="00BF310E"/>
    <w:rsid w:val="00BF40CD"/>
    <w:rsid w:val="00BF43D7"/>
    <w:rsid w:val="00BF5320"/>
    <w:rsid w:val="00BF6874"/>
    <w:rsid w:val="00BF7875"/>
    <w:rsid w:val="00C05B38"/>
    <w:rsid w:val="00C1673E"/>
    <w:rsid w:val="00C251C3"/>
    <w:rsid w:val="00C33CCB"/>
    <w:rsid w:val="00C36100"/>
    <w:rsid w:val="00C400BA"/>
    <w:rsid w:val="00C40F9F"/>
    <w:rsid w:val="00C4705F"/>
    <w:rsid w:val="00C51CB7"/>
    <w:rsid w:val="00C60C42"/>
    <w:rsid w:val="00C622A8"/>
    <w:rsid w:val="00C6410C"/>
    <w:rsid w:val="00C64761"/>
    <w:rsid w:val="00C67869"/>
    <w:rsid w:val="00C73362"/>
    <w:rsid w:val="00C76046"/>
    <w:rsid w:val="00C7721B"/>
    <w:rsid w:val="00C81584"/>
    <w:rsid w:val="00C833E2"/>
    <w:rsid w:val="00C833F0"/>
    <w:rsid w:val="00C855D7"/>
    <w:rsid w:val="00C9126A"/>
    <w:rsid w:val="00C918A1"/>
    <w:rsid w:val="00C91E1B"/>
    <w:rsid w:val="00C91EA9"/>
    <w:rsid w:val="00CA0989"/>
    <w:rsid w:val="00CA3881"/>
    <w:rsid w:val="00CA5B91"/>
    <w:rsid w:val="00CB2C5C"/>
    <w:rsid w:val="00CB4618"/>
    <w:rsid w:val="00CC1FDF"/>
    <w:rsid w:val="00CC48BC"/>
    <w:rsid w:val="00CC60F7"/>
    <w:rsid w:val="00CC6D0E"/>
    <w:rsid w:val="00CD05AB"/>
    <w:rsid w:val="00CD473A"/>
    <w:rsid w:val="00CD5248"/>
    <w:rsid w:val="00CD6F8E"/>
    <w:rsid w:val="00CD7170"/>
    <w:rsid w:val="00CE00A8"/>
    <w:rsid w:val="00CE1F9C"/>
    <w:rsid w:val="00CF0E9F"/>
    <w:rsid w:val="00CF17E5"/>
    <w:rsid w:val="00CF3C06"/>
    <w:rsid w:val="00D044C9"/>
    <w:rsid w:val="00D13237"/>
    <w:rsid w:val="00D1692E"/>
    <w:rsid w:val="00D17A59"/>
    <w:rsid w:val="00D17B10"/>
    <w:rsid w:val="00D20063"/>
    <w:rsid w:val="00D21C1A"/>
    <w:rsid w:val="00D25BEA"/>
    <w:rsid w:val="00D26395"/>
    <w:rsid w:val="00D27BCC"/>
    <w:rsid w:val="00D32202"/>
    <w:rsid w:val="00D33EA7"/>
    <w:rsid w:val="00D35FA3"/>
    <w:rsid w:val="00D372E5"/>
    <w:rsid w:val="00D4341C"/>
    <w:rsid w:val="00D43B1A"/>
    <w:rsid w:val="00D4458B"/>
    <w:rsid w:val="00D468DF"/>
    <w:rsid w:val="00D51CA8"/>
    <w:rsid w:val="00D5248D"/>
    <w:rsid w:val="00D52A9C"/>
    <w:rsid w:val="00D65BC5"/>
    <w:rsid w:val="00D71034"/>
    <w:rsid w:val="00D8057C"/>
    <w:rsid w:val="00D808E1"/>
    <w:rsid w:val="00D85019"/>
    <w:rsid w:val="00D925C6"/>
    <w:rsid w:val="00D942E8"/>
    <w:rsid w:val="00DA0E9A"/>
    <w:rsid w:val="00DC2274"/>
    <w:rsid w:val="00DC51D4"/>
    <w:rsid w:val="00DD053A"/>
    <w:rsid w:val="00DD43D0"/>
    <w:rsid w:val="00DD7D5F"/>
    <w:rsid w:val="00DF4554"/>
    <w:rsid w:val="00DF4DCD"/>
    <w:rsid w:val="00DF7D7C"/>
    <w:rsid w:val="00E0196D"/>
    <w:rsid w:val="00E11FA8"/>
    <w:rsid w:val="00E22DAE"/>
    <w:rsid w:val="00E2714F"/>
    <w:rsid w:val="00E278AB"/>
    <w:rsid w:val="00E3113F"/>
    <w:rsid w:val="00E33509"/>
    <w:rsid w:val="00E4052F"/>
    <w:rsid w:val="00E43610"/>
    <w:rsid w:val="00E4411B"/>
    <w:rsid w:val="00E470C3"/>
    <w:rsid w:val="00E511AF"/>
    <w:rsid w:val="00E552CF"/>
    <w:rsid w:val="00E562F7"/>
    <w:rsid w:val="00E56336"/>
    <w:rsid w:val="00E6777E"/>
    <w:rsid w:val="00E74B35"/>
    <w:rsid w:val="00E81841"/>
    <w:rsid w:val="00E82210"/>
    <w:rsid w:val="00E84A9E"/>
    <w:rsid w:val="00E85E72"/>
    <w:rsid w:val="00EA1A56"/>
    <w:rsid w:val="00EA3852"/>
    <w:rsid w:val="00EA4B71"/>
    <w:rsid w:val="00EA6034"/>
    <w:rsid w:val="00EA6563"/>
    <w:rsid w:val="00EA72E9"/>
    <w:rsid w:val="00EB1F9E"/>
    <w:rsid w:val="00EB3878"/>
    <w:rsid w:val="00EB3A0E"/>
    <w:rsid w:val="00EB4B70"/>
    <w:rsid w:val="00EB4FB8"/>
    <w:rsid w:val="00EB711D"/>
    <w:rsid w:val="00EB7731"/>
    <w:rsid w:val="00EC2458"/>
    <w:rsid w:val="00EC3EBC"/>
    <w:rsid w:val="00EC5144"/>
    <w:rsid w:val="00ED011C"/>
    <w:rsid w:val="00ED375A"/>
    <w:rsid w:val="00ED71D6"/>
    <w:rsid w:val="00F07802"/>
    <w:rsid w:val="00F13E9D"/>
    <w:rsid w:val="00F15643"/>
    <w:rsid w:val="00F277BC"/>
    <w:rsid w:val="00F31693"/>
    <w:rsid w:val="00F37D65"/>
    <w:rsid w:val="00F424C0"/>
    <w:rsid w:val="00F42644"/>
    <w:rsid w:val="00F44EF3"/>
    <w:rsid w:val="00F54904"/>
    <w:rsid w:val="00F62F5B"/>
    <w:rsid w:val="00F63661"/>
    <w:rsid w:val="00F700B4"/>
    <w:rsid w:val="00F72E3F"/>
    <w:rsid w:val="00F8304A"/>
    <w:rsid w:val="00F86A46"/>
    <w:rsid w:val="00F9432E"/>
    <w:rsid w:val="00F9527C"/>
    <w:rsid w:val="00FA1953"/>
    <w:rsid w:val="00FA5D42"/>
    <w:rsid w:val="00FC2FC0"/>
    <w:rsid w:val="00FC3414"/>
    <w:rsid w:val="00FC7B29"/>
    <w:rsid w:val="00FD03AE"/>
    <w:rsid w:val="00FD1DDC"/>
    <w:rsid w:val="00FD325E"/>
    <w:rsid w:val="00FD41EC"/>
    <w:rsid w:val="00FD5499"/>
    <w:rsid w:val="00FE283D"/>
    <w:rsid w:val="00FE3129"/>
    <w:rsid w:val="00FE67C8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E1D12AD"/>
  <w15:docId w15:val="{23FC91DD-B5A2-4505-AEE6-E8F65C1F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07802"/>
    <w:pPr>
      <w:spacing w:before="60" w:after="60" w:line="280" w:lineRule="exact"/>
    </w:pPr>
    <w:rPr>
      <w:rFonts w:ascii="TheSansOffice" w:hAnsi="TheSansOffice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qFormat/>
    <w:rsid w:val="00195AA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8E32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spacing w:line="220" w:lineRule="exact"/>
      <w:ind w:left="5387"/>
      <w:jc w:val="right"/>
    </w:pPr>
    <w:rPr>
      <w:spacing w:val="12"/>
      <w:sz w:val="16"/>
    </w:rPr>
  </w:style>
  <w:style w:type="paragraph" w:styleId="Fuzeile">
    <w:name w:val="footer"/>
    <w:basedOn w:val="Standard"/>
    <w:link w:val="FuzeileZchn"/>
    <w:uiPriority w:val="99"/>
    <w:pPr>
      <w:spacing w:line="400" w:lineRule="exact"/>
    </w:pPr>
    <w:rPr>
      <w:spacing w:val="12"/>
      <w:sz w:val="16"/>
    </w:rPr>
  </w:style>
  <w:style w:type="character" w:styleId="Fett">
    <w:name w:val="Strong"/>
    <w:qFormat/>
    <w:rsid w:val="00A93DBC"/>
    <w:rPr>
      <w:b/>
      <w:bCs/>
    </w:rPr>
  </w:style>
  <w:style w:type="character" w:styleId="Seitenzahl">
    <w:name w:val="page number"/>
    <w:basedOn w:val="Absatz-Standardschriftart"/>
    <w:rsid w:val="00283BDD"/>
  </w:style>
  <w:style w:type="paragraph" w:customStyle="1" w:styleId="Absender">
    <w:name w:val="Absender"/>
    <w:basedOn w:val="Standard"/>
    <w:pPr>
      <w:spacing w:line="180" w:lineRule="exact"/>
    </w:pPr>
    <w:rPr>
      <w:spacing w:val="10"/>
      <w:sz w:val="16"/>
    </w:rPr>
  </w:style>
  <w:style w:type="paragraph" w:customStyle="1" w:styleId="Adressat">
    <w:name w:val="Adressat"/>
    <w:basedOn w:val="Standard"/>
    <w:rsid w:val="004E23C6"/>
    <w:pPr>
      <w:spacing w:after="0"/>
    </w:pPr>
    <w:rPr>
      <w:rFonts w:cs="Arial"/>
      <w:spacing w:val="8"/>
      <w:sz w:val="18"/>
      <w:szCs w:val="18"/>
    </w:rPr>
  </w:style>
  <w:style w:type="paragraph" w:customStyle="1" w:styleId="TelNr">
    <w:name w:val="TelNr"/>
    <w:basedOn w:val="Absender"/>
    <w:rsid w:val="004E23C6"/>
    <w:pPr>
      <w:spacing w:after="0"/>
    </w:pPr>
    <w:rPr>
      <w:rFonts w:cs="Arial"/>
    </w:rPr>
  </w:style>
  <w:style w:type="paragraph" w:customStyle="1" w:styleId="Neue">
    <w:name w:val="Neue"/>
    <w:basedOn w:val="Standard"/>
    <w:rsid w:val="001534B8"/>
    <w:pPr>
      <w:spacing w:after="120"/>
    </w:pPr>
  </w:style>
  <w:style w:type="paragraph" w:customStyle="1" w:styleId="Aufzhlung">
    <w:name w:val="Aufzählung"/>
    <w:basedOn w:val="Standard"/>
    <w:rsid w:val="003C6301"/>
    <w:pPr>
      <w:numPr>
        <w:numId w:val="1"/>
      </w:numPr>
      <w:spacing w:before="40" w:after="40"/>
      <w:ind w:left="924" w:hanging="357"/>
    </w:pPr>
  </w:style>
  <w:style w:type="paragraph" w:customStyle="1" w:styleId="AZArial">
    <w:name w:val="AZ + Arial"/>
    <w:basedOn w:val="TelNr"/>
    <w:rsid w:val="00430598"/>
    <w:pPr>
      <w:spacing w:after="20"/>
    </w:pPr>
    <w:rPr>
      <w:rFonts w:ascii="Arial" w:hAnsi="Arial"/>
      <w:lang w:val="it-IT"/>
    </w:rPr>
  </w:style>
  <w:style w:type="table" w:styleId="Tabellenraster">
    <w:name w:val="Table Grid"/>
    <w:basedOn w:val="NormaleTabelle"/>
    <w:rsid w:val="00D4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E562F7"/>
    <w:rPr>
      <w:rFonts w:ascii="TheSansOffice" w:hAnsi="TheSansOffice"/>
      <w:spacing w:val="12"/>
      <w:sz w:val="16"/>
    </w:rPr>
  </w:style>
  <w:style w:type="paragraph" w:styleId="Sprechblasentext">
    <w:name w:val="Balloon Text"/>
    <w:basedOn w:val="Standard"/>
    <w:link w:val="SprechblasentextZchn"/>
    <w:rsid w:val="0067639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67639E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E82210"/>
    <w:rPr>
      <w:rFonts w:ascii="TheSansOffice" w:hAnsi="TheSansOffice"/>
      <w:spacing w:val="12"/>
      <w:sz w:val="16"/>
    </w:rPr>
  </w:style>
  <w:style w:type="character" w:styleId="Kommentarzeichen">
    <w:name w:val="annotation reference"/>
    <w:rsid w:val="00655AA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55AA5"/>
    <w:rPr>
      <w:sz w:val="20"/>
    </w:rPr>
  </w:style>
  <w:style w:type="character" w:customStyle="1" w:styleId="KommentartextZchn">
    <w:name w:val="Kommentartext Zchn"/>
    <w:link w:val="Kommentartext"/>
    <w:rsid w:val="00655AA5"/>
    <w:rPr>
      <w:rFonts w:ascii="TheSansOffice" w:hAnsi="TheSansOffice"/>
    </w:rPr>
  </w:style>
  <w:style w:type="paragraph" w:styleId="Kommentarthema">
    <w:name w:val="annotation subject"/>
    <w:basedOn w:val="Kommentartext"/>
    <w:next w:val="Kommentartext"/>
    <w:link w:val="KommentarthemaZchn"/>
    <w:rsid w:val="00655AA5"/>
    <w:rPr>
      <w:b/>
      <w:bCs/>
    </w:rPr>
  </w:style>
  <w:style w:type="character" w:customStyle="1" w:styleId="KommentarthemaZchn">
    <w:name w:val="Kommentarthema Zchn"/>
    <w:link w:val="Kommentarthema"/>
    <w:rsid w:val="00655AA5"/>
    <w:rPr>
      <w:rFonts w:ascii="TheSansOffice" w:hAnsi="TheSansOffice"/>
      <w:b/>
      <w:bCs/>
    </w:rPr>
  </w:style>
  <w:style w:type="paragraph" w:styleId="Funotentext">
    <w:name w:val="footnote text"/>
    <w:basedOn w:val="Standard"/>
    <w:link w:val="FunotentextZchn"/>
    <w:rsid w:val="00B2674F"/>
    <w:rPr>
      <w:sz w:val="20"/>
    </w:rPr>
  </w:style>
  <w:style w:type="character" w:customStyle="1" w:styleId="FunotentextZchn">
    <w:name w:val="Fußnotentext Zchn"/>
    <w:link w:val="Funotentext"/>
    <w:rsid w:val="00B2674F"/>
    <w:rPr>
      <w:rFonts w:ascii="TheSansOffice" w:hAnsi="TheSansOffice"/>
    </w:rPr>
  </w:style>
  <w:style w:type="character" w:styleId="Funotenzeichen">
    <w:name w:val="footnote reference"/>
    <w:rsid w:val="00B2674F"/>
    <w:rPr>
      <w:vertAlign w:val="superscript"/>
    </w:rPr>
  </w:style>
  <w:style w:type="character" w:customStyle="1" w:styleId="jnenbez">
    <w:name w:val="jnenbez"/>
    <w:rsid w:val="00DD7D5F"/>
  </w:style>
  <w:style w:type="character" w:styleId="Hyperlink">
    <w:name w:val="Hyperlink"/>
    <w:rsid w:val="00EB4FB8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0196D"/>
    <w:pPr>
      <w:ind w:left="720"/>
      <w:contextualSpacing/>
    </w:pPr>
  </w:style>
  <w:style w:type="paragraph" w:styleId="Textkrper">
    <w:name w:val="Body Text"/>
    <w:basedOn w:val="Standard"/>
    <w:link w:val="TextkrperZchn"/>
    <w:rsid w:val="00236AB3"/>
    <w:pPr>
      <w:spacing w:before="0" w:after="0" w:line="240" w:lineRule="auto"/>
    </w:pPr>
    <w:rPr>
      <w:rFonts w:ascii="Times New Roman" w:hAnsi="Times New Roman"/>
      <w:szCs w:val="24"/>
    </w:rPr>
  </w:style>
  <w:style w:type="character" w:customStyle="1" w:styleId="TextkrperZchn">
    <w:name w:val="Textkörper Zchn"/>
    <w:basedOn w:val="Absatz-Standardschriftart"/>
    <w:link w:val="Textkrper"/>
    <w:rsid w:val="00236AB3"/>
    <w:rPr>
      <w:sz w:val="22"/>
      <w:szCs w:val="24"/>
    </w:rPr>
  </w:style>
  <w:style w:type="paragraph" w:styleId="Beschriftung">
    <w:name w:val="caption"/>
    <w:basedOn w:val="Standard"/>
    <w:next w:val="Standard"/>
    <w:unhideWhenUsed/>
    <w:qFormat/>
    <w:rsid w:val="002F52D2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Default">
    <w:name w:val="Default"/>
    <w:rsid w:val="008E324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semiHidden/>
    <w:rsid w:val="008E32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8E32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k-external">
    <w:name w:val="link-external"/>
    <w:basedOn w:val="Absatz-Standardschriftart"/>
    <w:rsid w:val="00553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ra.nickelsen@uni-hamburg.de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us.uni-hamburg.de/themen/gesundheit-familie-soziales-gleichstellung/gesundheit/gesundheitsschutz/arbeitsmedizinischer-dienst/team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215E6-1C63-4E4B-A116-38CD595F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2175</Words>
  <Characters>15429</Characters>
  <Application>Microsoft Office Word</Application>
  <DocSecurity>4</DocSecurity>
  <Lines>128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Gefährdungsbeurteilung</vt:lpstr>
    </vt:vector>
  </TitlesOfParts>
  <Company>Universität Hamburg</Company>
  <LinksUpToDate>false</LinksUpToDate>
  <CharactersWithSpaces>17569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Gefährdungsbeurteilung</dc:title>
  <dc:subject>Variante 1</dc:subject>
  <dc:creator>Stabsstelle AU</dc:creator>
  <dc:description>Kompatibel zu Word 97 bis Word 2003.</dc:description>
  <cp:lastModifiedBy>Pätz, Tobias</cp:lastModifiedBy>
  <cp:revision>2</cp:revision>
  <cp:lastPrinted>2021-11-11T08:13:00Z</cp:lastPrinted>
  <dcterms:created xsi:type="dcterms:W3CDTF">2021-12-08T13:22:00Z</dcterms:created>
  <dcterms:modified xsi:type="dcterms:W3CDTF">2021-12-08T13:22:00Z</dcterms:modified>
</cp:coreProperties>
</file>